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51660F" w14:textId="77777777" w:rsidR="001842D9" w:rsidRPr="00987822" w:rsidRDefault="00017468" w:rsidP="00987822">
      <w:pPr>
        <w:pStyle w:val="Normal1"/>
        <w:spacing w:after="0" w:line="360" w:lineRule="auto"/>
        <w:contextualSpacing/>
        <w:rPr>
          <w:sz w:val="32"/>
          <w:szCs w:val="32"/>
        </w:rPr>
      </w:pPr>
      <w:bookmarkStart w:id="0" w:name="h.gjdgxs" w:colFirst="0" w:colLast="0"/>
      <w:bookmarkEnd w:id="0"/>
      <w:r w:rsidRPr="00987822">
        <w:rPr>
          <w:sz w:val="32"/>
          <w:szCs w:val="32"/>
          <w:u w:val="single"/>
        </w:rPr>
        <w:t>Title/Author</w:t>
      </w:r>
      <w:r w:rsidRPr="00987822">
        <w:rPr>
          <w:sz w:val="32"/>
          <w:szCs w:val="32"/>
        </w:rPr>
        <w:t xml:space="preserve">:  </w:t>
      </w:r>
      <w:r w:rsidRPr="00987822">
        <w:rPr>
          <w:i/>
          <w:sz w:val="32"/>
          <w:szCs w:val="32"/>
        </w:rPr>
        <w:t xml:space="preserve">Amelia and Eleanor Go </w:t>
      </w:r>
      <w:proofErr w:type="gramStart"/>
      <w:r w:rsidRPr="00987822">
        <w:rPr>
          <w:i/>
          <w:sz w:val="32"/>
          <w:szCs w:val="32"/>
        </w:rPr>
        <w:t>For</w:t>
      </w:r>
      <w:proofErr w:type="gramEnd"/>
      <w:r w:rsidRPr="00987822">
        <w:rPr>
          <w:i/>
          <w:sz w:val="32"/>
          <w:szCs w:val="32"/>
        </w:rPr>
        <w:t xml:space="preserve"> a Ride</w:t>
      </w:r>
      <w:r w:rsidRPr="00987822">
        <w:rPr>
          <w:sz w:val="32"/>
          <w:szCs w:val="32"/>
        </w:rPr>
        <w:t xml:space="preserve"> by Pam Munoz Ryan</w:t>
      </w:r>
    </w:p>
    <w:p w14:paraId="07C50C51" w14:textId="77777777" w:rsidR="001842D9" w:rsidRPr="00987822" w:rsidRDefault="00017468" w:rsidP="00987822">
      <w:pPr>
        <w:pStyle w:val="Normal1"/>
        <w:spacing w:after="0" w:line="360" w:lineRule="auto"/>
        <w:contextualSpacing/>
        <w:rPr>
          <w:sz w:val="32"/>
          <w:szCs w:val="32"/>
        </w:rPr>
      </w:pPr>
      <w:bookmarkStart w:id="1" w:name="h.30j0zll" w:colFirst="0" w:colLast="0"/>
      <w:bookmarkEnd w:id="1"/>
      <w:r w:rsidRPr="00987822">
        <w:rPr>
          <w:sz w:val="32"/>
          <w:szCs w:val="32"/>
          <w:u w:val="single"/>
        </w:rPr>
        <w:t>Suggested Time to Spend:</w:t>
      </w:r>
      <w:r w:rsidRPr="00987822">
        <w:rPr>
          <w:sz w:val="32"/>
          <w:szCs w:val="32"/>
        </w:rPr>
        <w:tab/>
        <w:t>5 Days/Sessions (1</w:t>
      </w:r>
      <w:r w:rsidRPr="00987822">
        <w:rPr>
          <w:sz w:val="32"/>
          <w:szCs w:val="32"/>
          <w:vertAlign w:val="superscript"/>
        </w:rPr>
        <w:t>st</w:t>
      </w:r>
      <w:r w:rsidRPr="00987822">
        <w:rPr>
          <w:sz w:val="32"/>
          <w:szCs w:val="32"/>
        </w:rPr>
        <w:t xml:space="preserve"> and 2</w:t>
      </w:r>
      <w:r w:rsidRPr="00987822">
        <w:rPr>
          <w:sz w:val="32"/>
          <w:szCs w:val="32"/>
          <w:vertAlign w:val="superscript"/>
        </w:rPr>
        <w:t>nd</w:t>
      </w:r>
      <w:r w:rsidRPr="00987822">
        <w:rPr>
          <w:sz w:val="32"/>
          <w:szCs w:val="32"/>
        </w:rPr>
        <w:t xml:space="preserve"> lessons work well on same day)</w:t>
      </w:r>
      <w:r w:rsidRPr="00987822">
        <w:rPr>
          <w:sz w:val="32"/>
          <w:szCs w:val="32"/>
        </w:rPr>
        <w:tab/>
      </w:r>
    </w:p>
    <w:p w14:paraId="2D76421E" w14:textId="77777777" w:rsidR="001842D9" w:rsidRDefault="00017468" w:rsidP="00987822">
      <w:pPr>
        <w:pStyle w:val="Normal1"/>
        <w:spacing w:after="0" w:line="360" w:lineRule="auto"/>
        <w:contextualSpacing/>
      </w:pPr>
      <w:r>
        <w:rPr>
          <w:sz w:val="32"/>
          <w:szCs w:val="32"/>
          <w:u w:val="single"/>
        </w:rPr>
        <w:t>Common Core grade-level ELA/Literacy Standards:</w:t>
      </w:r>
      <w:r>
        <w:rPr>
          <w:sz w:val="32"/>
          <w:szCs w:val="32"/>
        </w:rPr>
        <w:t xml:space="preserve"> RL.2.1, RL.2.2, RL.2.3, RL.2.4</w:t>
      </w:r>
      <w:r w:rsidR="00987822">
        <w:rPr>
          <w:sz w:val="32"/>
          <w:szCs w:val="32"/>
        </w:rPr>
        <w:t>, RL.2.7</w:t>
      </w:r>
      <w:r>
        <w:rPr>
          <w:sz w:val="32"/>
          <w:szCs w:val="32"/>
        </w:rPr>
        <w:t xml:space="preserve">; W.2.2, </w:t>
      </w:r>
      <w:r w:rsidR="00987822">
        <w:rPr>
          <w:sz w:val="32"/>
          <w:szCs w:val="32"/>
        </w:rPr>
        <w:t>W.2.8; SL.2.1, SL.2.2, SL.2.6</w:t>
      </w:r>
      <w:r>
        <w:rPr>
          <w:sz w:val="32"/>
          <w:szCs w:val="32"/>
        </w:rPr>
        <w:t>; L.2.1</w:t>
      </w:r>
      <w:r w:rsidR="00987822">
        <w:rPr>
          <w:sz w:val="32"/>
          <w:szCs w:val="32"/>
        </w:rPr>
        <w:t>, L.2.2, L.2.4</w:t>
      </w:r>
    </w:p>
    <w:p w14:paraId="2CD33655" w14:textId="77777777" w:rsidR="00987822" w:rsidRDefault="00987822" w:rsidP="00987822">
      <w:pPr>
        <w:pStyle w:val="Normal1"/>
        <w:spacing w:after="0" w:line="360" w:lineRule="auto"/>
        <w:contextualSpacing/>
        <w:rPr>
          <w:sz w:val="32"/>
          <w:szCs w:val="32"/>
          <w:u w:val="single"/>
        </w:rPr>
      </w:pPr>
    </w:p>
    <w:p w14:paraId="3DD8235F" w14:textId="77777777" w:rsidR="001842D9" w:rsidRDefault="00017468" w:rsidP="00987822">
      <w:pPr>
        <w:pStyle w:val="Normal1"/>
        <w:spacing w:after="0" w:line="360" w:lineRule="auto"/>
        <w:contextualSpacing/>
      </w:pPr>
      <w:r>
        <w:rPr>
          <w:sz w:val="32"/>
          <w:szCs w:val="32"/>
          <w:u w:val="single"/>
        </w:rPr>
        <w:t>Lesson Objective:</w:t>
      </w:r>
    </w:p>
    <w:p w14:paraId="27D1D675" w14:textId="77777777" w:rsidR="001842D9" w:rsidRDefault="00017468" w:rsidP="00987822">
      <w:pPr>
        <w:pStyle w:val="Normal1"/>
        <w:spacing w:after="0" w:line="360" w:lineRule="auto"/>
        <w:contextualSpacing/>
      </w:pPr>
      <w:r>
        <w:rPr>
          <w:sz w:val="24"/>
          <w:szCs w:val="24"/>
        </w:rPr>
        <w:t>Students will listen to a historical fiction book read aloud and use literacy skills (reading, writing, discussion, and listening) to understand the central message of the story.</w:t>
      </w:r>
    </w:p>
    <w:p w14:paraId="381D07B1" w14:textId="77777777" w:rsidR="001842D9" w:rsidRDefault="001842D9" w:rsidP="00987822">
      <w:pPr>
        <w:pStyle w:val="Normal1"/>
        <w:spacing w:after="0" w:line="360" w:lineRule="auto"/>
        <w:contextualSpacing/>
      </w:pPr>
    </w:p>
    <w:p w14:paraId="4CBCEC30" w14:textId="77777777" w:rsidR="001842D9" w:rsidRDefault="00017468" w:rsidP="00987822">
      <w:pPr>
        <w:pStyle w:val="Normal1"/>
        <w:spacing w:after="0" w:line="360" w:lineRule="auto"/>
        <w:contextualSpacing/>
      </w:pPr>
      <w:r>
        <w:rPr>
          <w:sz w:val="32"/>
          <w:szCs w:val="32"/>
          <w:u w:val="single"/>
        </w:rPr>
        <w:t>Teacher Instructions</w:t>
      </w:r>
    </w:p>
    <w:p w14:paraId="39E0B4B2" w14:textId="77777777" w:rsidR="00982EB7" w:rsidRPr="00982EB7" w:rsidRDefault="00982EB7" w:rsidP="00987822">
      <w:pPr>
        <w:pStyle w:val="Normal1"/>
        <w:spacing w:after="0" w:line="360" w:lineRule="auto"/>
        <w:contextualSpacing/>
        <w:rPr>
          <w:b/>
          <w:sz w:val="12"/>
          <w:szCs w:val="24"/>
        </w:rPr>
      </w:pPr>
    </w:p>
    <w:p w14:paraId="06BDD3F1" w14:textId="0D456281" w:rsidR="001842D9" w:rsidRDefault="00017468" w:rsidP="00987822">
      <w:pPr>
        <w:pStyle w:val="Normal1"/>
        <w:spacing w:after="0" w:line="360" w:lineRule="auto"/>
        <w:contextualSpacing/>
      </w:pPr>
      <w:r>
        <w:rPr>
          <w:b/>
          <w:sz w:val="24"/>
          <w:szCs w:val="24"/>
        </w:rPr>
        <w:t>Before the Lesson</w:t>
      </w:r>
    </w:p>
    <w:p w14:paraId="3B788A9C" w14:textId="77777777" w:rsidR="001842D9" w:rsidRDefault="00017468" w:rsidP="00987822">
      <w:pPr>
        <w:pStyle w:val="Normal1"/>
        <w:numPr>
          <w:ilvl w:val="0"/>
          <w:numId w:val="4"/>
        </w:numPr>
        <w:spacing w:after="0" w:line="360" w:lineRule="auto"/>
        <w:ind w:hanging="360"/>
        <w:contextualSpacing/>
        <w:rPr>
          <w:sz w:val="24"/>
          <w:szCs w:val="24"/>
        </w:rPr>
      </w:pPr>
      <w:r>
        <w:rPr>
          <w:sz w:val="24"/>
          <w:szCs w:val="24"/>
        </w:rPr>
        <w:t xml:space="preserve">Read the Key Understandings and the Synopsis below.  </w:t>
      </w:r>
      <w:r>
        <w:rPr>
          <w:b/>
          <w:sz w:val="24"/>
          <w:szCs w:val="24"/>
        </w:rPr>
        <w:t>Please do not read this to the students</w:t>
      </w:r>
      <w:r>
        <w:rPr>
          <w:sz w:val="24"/>
          <w:szCs w:val="24"/>
        </w:rPr>
        <w:t xml:space="preserve">.  This is a description to help you prepare to teach the book and be clear about what you want your children to take away from the work. </w:t>
      </w:r>
    </w:p>
    <w:p w14:paraId="1A6A5625" w14:textId="77777777" w:rsidR="001842D9" w:rsidRPr="00987822" w:rsidRDefault="00017468" w:rsidP="00987822">
      <w:pPr>
        <w:pStyle w:val="Normal1"/>
        <w:spacing w:after="0" w:line="360" w:lineRule="auto"/>
        <w:ind w:firstLine="720"/>
        <w:contextualSpacing/>
      </w:pPr>
      <w:r w:rsidRPr="00987822">
        <w:rPr>
          <w:sz w:val="24"/>
          <w:szCs w:val="24"/>
          <w:u w:val="single"/>
        </w:rPr>
        <w:t>Key Understandings</w:t>
      </w:r>
    </w:p>
    <w:p w14:paraId="7C778A40" w14:textId="77777777" w:rsidR="001842D9" w:rsidRPr="00987822" w:rsidRDefault="00017468" w:rsidP="00987822">
      <w:pPr>
        <w:pStyle w:val="Normal1"/>
        <w:spacing w:after="0" w:line="360" w:lineRule="auto"/>
        <w:contextualSpacing/>
      </w:pPr>
      <w:r w:rsidRPr="00987822">
        <w:rPr>
          <w:sz w:val="24"/>
          <w:szCs w:val="24"/>
        </w:rPr>
        <w:tab/>
        <w:t>Amelia and Eleanor were two independent and influential women who believed that women could do anything.</w:t>
      </w:r>
    </w:p>
    <w:p w14:paraId="1DFF55E6" w14:textId="77777777" w:rsidR="00982EB7" w:rsidRDefault="00982EB7" w:rsidP="00987822">
      <w:pPr>
        <w:pStyle w:val="Normal1"/>
        <w:spacing w:after="0" w:line="360" w:lineRule="auto"/>
        <w:ind w:firstLine="720"/>
        <w:contextualSpacing/>
        <w:rPr>
          <w:sz w:val="24"/>
          <w:szCs w:val="24"/>
          <w:u w:val="single"/>
        </w:rPr>
      </w:pPr>
    </w:p>
    <w:p w14:paraId="10FFBE07" w14:textId="4704CB7D" w:rsidR="001842D9" w:rsidRPr="00987822" w:rsidRDefault="00017468" w:rsidP="00987822">
      <w:pPr>
        <w:pStyle w:val="Normal1"/>
        <w:spacing w:after="0" w:line="360" w:lineRule="auto"/>
        <w:ind w:firstLine="720"/>
        <w:contextualSpacing/>
      </w:pPr>
      <w:r w:rsidRPr="00987822">
        <w:rPr>
          <w:sz w:val="24"/>
          <w:szCs w:val="24"/>
          <w:u w:val="single"/>
        </w:rPr>
        <w:lastRenderedPageBreak/>
        <w:t>Synopsis</w:t>
      </w:r>
    </w:p>
    <w:p w14:paraId="3E29C0ED" w14:textId="77777777" w:rsidR="001842D9" w:rsidRDefault="00017468" w:rsidP="00987822">
      <w:pPr>
        <w:pStyle w:val="Normal1"/>
        <w:spacing w:after="0" w:line="360" w:lineRule="auto"/>
        <w:ind w:left="720"/>
        <w:contextualSpacing/>
      </w:pPr>
      <w:r>
        <w:rPr>
          <w:sz w:val="24"/>
          <w:szCs w:val="24"/>
        </w:rPr>
        <w:t>This picture book celebrates the pioneering spirit of two friends whose passion for life gave them the courage to defy convention in the name of fulfillment, conviction, and fun.</w:t>
      </w:r>
    </w:p>
    <w:p w14:paraId="62DB0848" w14:textId="77777777" w:rsidR="001842D9" w:rsidRDefault="00017468" w:rsidP="00987822">
      <w:pPr>
        <w:pStyle w:val="Normal1"/>
        <w:numPr>
          <w:ilvl w:val="0"/>
          <w:numId w:val="4"/>
        </w:numPr>
        <w:spacing w:after="0" w:line="360" w:lineRule="auto"/>
        <w:ind w:hanging="360"/>
        <w:contextualSpacing/>
        <w:rPr>
          <w:i/>
          <w:sz w:val="24"/>
          <w:szCs w:val="24"/>
        </w:rPr>
      </w:pPr>
      <w:r>
        <w:rPr>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07D9973D" w14:textId="5E53D101" w:rsidR="001842D9" w:rsidRDefault="00017468" w:rsidP="00987822">
      <w:pPr>
        <w:pStyle w:val="Normal1"/>
        <w:numPr>
          <w:ilvl w:val="0"/>
          <w:numId w:val="4"/>
        </w:numPr>
        <w:spacing w:after="0" w:line="360" w:lineRule="auto"/>
        <w:ind w:hanging="360"/>
        <w:contextualSpacing/>
        <w:rPr>
          <w:i/>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Hint: you may want to copy the questions, vocabulary words, and activities over onto sticky notes so they can be stuck to the right pages for each day’s questions and vocabulary work.</w:t>
      </w:r>
    </w:p>
    <w:p w14:paraId="7D09C7DA" w14:textId="29D8AC7E" w:rsidR="00072CD6" w:rsidRPr="00072CD6" w:rsidRDefault="00072CD6" w:rsidP="00072CD6">
      <w:pPr>
        <w:pStyle w:val="ListParagraph"/>
        <w:numPr>
          <w:ilvl w:val="0"/>
          <w:numId w:val="4"/>
        </w:numPr>
        <w:spacing w:after="0" w:line="360" w:lineRule="auto"/>
        <w:ind w:hanging="360"/>
        <w:rPr>
          <w:i/>
          <w:sz w:val="24"/>
          <w:szCs w:val="24"/>
        </w:rPr>
      </w:pPr>
      <w:r w:rsidRPr="00072CD6">
        <w:rPr>
          <w:sz w:val="24"/>
          <w:szCs w:val="24"/>
        </w:rPr>
        <w:t xml:space="preserve">Consider pairing this series of lessons on </w:t>
      </w:r>
      <w:r>
        <w:rPr>
          <w:i/>
          <w:sz w:val="24"/>
          <w:szCs w:val="24"/>
        </w:rPr>
        <w:t xml:space="preserve">Amelia and Eleanor Go </w:t>
      </w:r>
      <w:proofErr w:type="gramStart"/>
      <w:r>
        <w:rPr>
          <w:i/>
          <w:sz w:val="24"/>
          <w:szCs w:val="24"/>
        </w:rPr>
        <w:t>For</w:t>
      </w:r>
      <w:proofErr w:type="gramEnd"/>
      <w:r>
        <w:rPr>
          <w:i/>
          <w:sz w:val="24"/>
          <w:szCs w:val="24"/>
        </w:rPr>
        <w:t xml:space="preserve"> a Ride</w:t>
      </w:r>
      <w:r w:rsidRPr="00072CD6">
        <w:rPr>
          <w:sz w:val="24"/>
          <w:szCs w:val="24"/>
        </w:rPr>
        <w:t xml:space="preserve"> with a text set to increase student knowledge and familiarity with the topic. A cu</w:t>
      </w:r>
      <w:r>
        <w:rPr>
          <w:sz w:val="24"/>
          <w:szCs w:val="24"/>
        </w:rPr>
        <w:t xml:space="preserve">stom text set can be found </w:t>
      </w:r>
      <w:hyperlink r:id="rId7" w:history="1">
        <w:r w:rsidRPr="00072CD6">
          <w:rPr>
            <w:rStyle w:val="Hyperlink"/>
            <w:sz w:val="24"/>
            <w:szCs w:val="24"/>
          </w:rPr>
          <w:t>here</w:t>
        </w:r>
      </w:hyperlink>
      <w:r>
        <w:rPr>
          <w:sz w:val="24"/>
          <w:szCs w:val="24"/>
        </w:rPr>
        <w:t xml:space="preserve">. </w:t>
      </w:r>
      <w:r w:rsidRPr="00072CD6">
        <w:rPr>
          <w:i/>
          <w:sz w:val="24"/>
          <w:szCs w:val="24"/>
        </w:rPr>
        <w:t xml:space="preserve"> Note: This is particularly supportive of ELL students.</w:t>
      </w:r>
    </w:p>
    <w:p w14:paraId="5085FA51" w14:textId="2D50F23D" w:rsidR="00072CD6" w:rsidRDefault="00072CD6" w:rsidP="00072CD6">
      <w:pPr>
        <w:pStyle w:val="Normal1"/>
        <w:spacing w:after="0" w:line="360" w:lineRule="auto"/>
        <w:contextualSpacing/>
        <w:rPr>
          <w:i/>
          <w:sz w:val="24"/>
          <w:szCs w:val="24"/>
        </w:rPr>
      </w:pPr>
    </w:p>
    <w:p w14:paraId="412C748B" w14:textId="77777777" w:rsidR="000751A4" w:rsidRDefault="000751A4" w:rsidP="000751A4">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29BD6E6" w14:textId="77777777" w:rsidR="00072CD6" w:rsidRPr="00AB1D8B" w:rsidRDefault="00072CD6" w:rsidP="00072CD6">
      <w:pPr>
        <w:spacing w:after="0" w:line="240" w:lineRule="auto"/>
        <w:rPr>
          <w:i/>
          <w:sz w:val="24"/>
          <w:szCs w:val="24"/>
        </w:rPr>
      </w:pPr>
      <w:bookmarkStart w:id="3" w:name="_GoBack"/>
      <w:bookmarkEnd w:id="3"/>
    </w:p>
    <w:p w14:paraId="5F901E4E" w14:textId="77777777" w:rsidR="00072CD6" w:rsidRPr="00AB1D8B" w:rsidRDefault="00072CD6" w:rsidP="00072CD6">
      <w:pPr>
        <w:spacing w:after="0" w:line="240" w:lineRule="auto"/>
        <w:rPr>
          <w:i/>
          <w:sz w:val="24"/>
          <w:szCs w:val="24"/>
        </w:rPr>
      </w:pPr>
      <w:r w:rsidRPr="00AB1D8B">
        <w:rPr>
          <w:i/>
          <w:sz w:val="24"/>
          <w:szCs w:val="24"/>
        </w:rPr>
        <w:lastRenderedPageBreak/>
        <w:t xml:space="preserve">This lesson includes features that align to best practices for supporting English Language Learners. Some of the supports you may see built into this, and /or other Read Aloud Project lessons, assist non-native speakers in the following ways: </w:t>
      </w:r>
    </w:p>
    <w:p w14:paraId="36E76DC7" w14:textId="77777777" w:rsidR="00072CD6" w:rsidRPr="00AB1D8B" w:rsidRDefault="00072CD6" w:rsidP="00072CD6">
      <w:pPr>
        <w:spacing w:after="0" w:line="240" w:lineRule="auto"/>
        <w:rPr>
          <w:i/>
          <w:sz w:val="24"/>
          <w:szCs w:val="24"/>
        </w:rPr>
      </w:pPr>
    </w:p>
    <w:p w14:paraId="676B4428" w14:textId="77777777" w:rsidR="00072CD6" w:rsidRPr="00630357" w:rsidRDefault="00072CD6" w:rsidP="00072CD6">
      <w:pPr>
        <w:pStyle w:val="ListParagraph"/>
        <w:numPr>
          <w:ilvl w:val="0"/>
          <w:numId w:val="10"/>
        </w:numPr>
        <w:pBdr>
          <w:top w:val="nil"/>
          <w:left w:val="nil"/>
          <w:bottom w:val="nil"/>
          <w:right w:val="nil"/>
          <w:between w:val="nil"/>
        </w:pBdr>
        <w:spacing w:after="0" w:line="240" w:lineRule="auto"/>
        <w:rPr>
          <w:i/>
          <w:sz w:val="24"/>
          <w:szCs w:val="24"/>
        </w:rPr>
      </w:pPr>
      <w:r w:rsidRPr="00630357">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19229CB5" w14:textId="77777777" w:rsidR="00072CD6" w:rsidRPr="00630357" w:rsidRDefault="00072CD6" w:rsidP="00072CD6">
      <w:pPr>
        <w:pStyle w:val="ListParagraph"/>
        <w:numPr>
          <w:ilvl w:val="0"/>
          <w:numId w:val="10"/>
        </w:numPr>
        <w:pBdr>
          <w:top w:val="nil"/>
          <w:left w:val="nil"/>
          <w:bottom w:val="nil"/>
          <w:right w:val="nil"/>
          <w:between w:val="nil"/>
        </w:pBdr>
        <w:spacing w:after="0" w:line="240" w:lineRule="auto"/>
        <w:rPr>
          <w:i/>
          <w:sz w:val="24"/>
          <w:szCs w:val="24"/>
        </w:rPr>
      </w:pPr>
      <w:r w:rsidRPr="00630357">
        <w:rPr>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FE28DFD" w14:textId="77777777" w:rsidR="00072CD6" w:rsidRPr="00630357" w:rsidRDefault="00072CD6" w:rsidP="00072CD6">
      <w:pPr>
        <w:pStyle w:val="ListParagraph"/>
        <w:numPr>
          <w:ilvl w:val="0"/>
          <w:numId w:val="10"/>
        </w:numPr>
        <w:pBdr>
          <w:top w:val="nil"/>
          <w:left w:val="nil"/>
          <w:bottom w:val="nil"/>
          <w:right w:val="nil"/>
          <w:between w:val="nil"/>
        </w:pBdr>
        <w:spacing w:after="0" w:line="240" w:lineRule="auto"/>
        <w:rPr>
          <w:i/>
          <w:sz w:val="24"/>
          <w:szCs w:val="24"/>
        </w:rPr>
      </w:pPr>
      <w:r w:rsidRPr="00630357">
        <w:rPr>
          <w:i/>
          <w:sz w:val="24"/>
          <w:szCs w:val="24"/>
        </w:rPr>
        <w:t>These lessons feature embedded supports to aid students in developing their overall language and communication skills by featuring scaffolds such as</w:t>
      </w:r>
      <w:r>
        <w:rPr>
          <w:i/>
          <w:sz w:val="24"/>
          <w:szCs w:val="24"/>
        </w:rPr>
        <w:t xml:space="preserve"> sentence frames for discussion</w:t>
      </w:r>
      <w:r w:rsidRPr="00DD7590">
        <w:rPr>
          <w:i/>
          <w:sz w:val="24"/>
          <w:szCs w:val="24"/>
        </w:rPr>
        <w:t xml:space="preserve"> and written work (more guidance available </w:t>
      </w:r>
      <w:hyperlink r:id="rId8" w:history="1">
        <w:r w:rsidRPr="00DD7590">
          <w:rPr>
            <w:rStyle w:val="Hyperlink"/>
            <w:sz w:val="24"/>
            <w:szCs w:val="24"/>
          </w:rPr>
          <w:t>here</w:t>
        </w:r>
      </w:hyperlink>
      <w:r w:rsidRPr="00DD7590">
        <w:rPr>
          <w:i/>
          <w:sz w:val="24"/>
          <w:szCs w:val="24"/>
        </w:rPr>
        <w:t>) as well as</w:t>
      </w:r>
      <w:r w:rsidRPr="00630357">
        <w:rPr>
          <w:i/>
          <w:sz w:val="24"/>
          <w:szCs w:val="24"/>
        </w:rPr>
        <w:t xml:space="preserve"> writing opportunities (and the inclusion of graphic organizers to scaffold the writing process)</w:t>
      </w:r>
      <w:r>
        <w:rPr>
          <w:i/>
          <w:sz w:val="24"/>
          <w:szCs w:val="24"/>
        </w:rPr>
        <w:t>. These supports help students develop and</w:t>
      </w:r>
      <w:r w:rsidRPr="00630357">
        <w:rPr>
          <w:i/>
          <w:sz w:val="24"/>
          <w:szCs w:val="24"/>
        </w:rPr>
        <w:t xml:space="preserve"> use newly acquired vocabulary and text-based content knowledge.</w:t>
      </w:r>
    </w:p>
    <w:bookmarkEnd w:id="2"/>
    <w:p w14:paraId="1569EC93" w14:textId="77777777" w:rsidR="00072CD6" w:rsidRPr="00072CD6" w:rsidRDefault="00072CD6" w:rsidP="00072CD6">
      <w:pPr>
        <w:pStyle w:val="Normal1"/>
        <w:spacing w:after="0" w:line="360" w:lineRule="auto"/>
        <w:contextualSpacing/>
        <w:rPr>
          <w:sz w:val="24"/>
          <w:szCs w:val="24"/>
        </w:rPr>
      </w:pPr>
    </w:p>
    <w:p w14:paraId="418BB3E9" w14:textId="77777777" w:rsidR="001842D9" w:rsidRDefault="001842D9">
      <w:pPr>
        <w:pStyle w:val="Normal1"/>
        <w:spacing w:after="0"/>
      </w:pPr>
    </w:p>
    <w:p w14:paraId="2781C6B1" w14:textId="77777777" w:rsidR="001842D9" w:rsidRDefault="00017468">
      <w:pPr>
        <w:pStyle w:val="Normal1"/>
        <w:spacing w:after="0" w:line="240" w:lineRule="auto"/>
      </w:pPr>
      <w:r>
        <w:rPr>
          <w:sz w:val="32"/>
          <w:szCs w:val="32"/>
          <w:u w:val="single"/>
        </w:rPr>
        <w:t>The Lesson – Questions, Activities, and Tasks</w:t>
      </w:r>
    </w:p>
    <w:p w14:paraId="38B02DFF" w14:textId="77777777" w:rsidR="001842D9" w:rsidRDefault="001842D9">
      <w:pPr>
        <w:pStyle w:val="Normal1"/>
      </w:pPr>
    </w:p>
    <w:tbl>
      <w:tblPr>
        <w:tblStyle w:val="a0"/>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88"/>
        <w:gridCol w:w="6588"/>
      </w:tblGrid>
      <w:tr w:rsidR="001842D9" w14:paraId="3F747B51" w14:textId="77777777">
        <w:trPr>
          <w:trHeight w:val="140"/>
          <w:jc w:val="center"/>
        </w:trPr>
        <w:tc>
          <w:tcPr>
            <w:tcW w:w="6588" w:type="dxa"/>
          </w:tcPr>
          <w:p w14:paraId="59E1643B" w14:textId="77777777" w:rsidR="001842D9" w:rsidRDefault="00017468">
            <w:pPr>
              <w:pStyle w:val="Normal1"/>
              <w:spacing w:after="0" w:line="240" w:lineRule="auto"/>
              <w:contextualSpacing w:val="0"/>
              <w:jc w:val="center"/>
            </w:pPr>
            <w:r>
              <w:rPr>
                <w:b/>
                <w:sz w:val="24"/>
                <w:szCs w:val="24"/>
              </w:rPr>
              <w:t>Questions/Activities/Vocabulary/Tasks</w:t>
            </w:r>
          </w:p>
        </w:tc>
        <w:tc>
          <w:tcPr>
            <w:tcW w:w="6588" w:type="dxa"/>
          </w:tcPr>
          <w:p w14:paraId="36CF080C" w14:textId="77777777" w:rsidR="001842D9" w:rsidRDefault="00017468">
            <w:pPr>
              <w:pStyle w:val="Normal1"/>
              <w:spacing w:after="0" w:line="240" w:lineRule="auto"/>
              <w:contextualSpacing w:val="0"/>
              <w:jc w:val="center"/>
            </w:pPr>
            <w:r>
              <w:rPr>
                <w:b/>
                <w:sz w:val="24"/>
                <w:szCs w:val="24"/>
              </w:rPr>
              <w:t>Expected Outcome or Response (for each)</w:t>
            </w:r>
          </w:p>
        </w:tc>
      </w:tr>
      <w:tr w:rsidR="001842D9" w14:paraId="04CC1CF6" w14:textId="77777777">
        <w:trPr>
          <w:trHeight w:val="140"/>
          <w:jc w:val="center"/>
        </w:trPr>
        <w:tc>
          <w:tcPr>
            <w:tcW w:w="6588" w:type="dxa"/>
          </w:tcPr>
          <w:p w14:paraId="72ABACC9" w14:textId="77777777" w:rsidR="001842D9" w:rsidRDefault="00017468">
            <w:pPr>
              <w:pStyle w:val="Normal1"/>
              <w:spacing w:after="0" w:line="240" w:lineRule="auto"/>
              <w:contextualSpacing w:val="0"/>
            </w:pPr>
            <w:r>
              <w:rPr>
                <w:b/>
                <w:sz w:val="24"/>
                <w:szCs w:val="24"/>
              </w:rPr>
              <w:t>FIRST READING</w:t>
            </w:r>
            <w:r>
              <w:rPr>
                <w:sz w:val="24"/>
                <w:szCs w:val="24"/>
              </w:rPr>
              <w:t>:</w:t>
            </w:r>
          </w:p>
          <w:p w14:paraId="3F109D78" w14:textId="77777777" w:rsidR="001842D9" w:rsidRDefault="00017468">
            <w:pPr>
              <w:pStyle w:val="Normal1"/>
              <w:spacing w:after="0" w:line="240" w:lineRule="auto"/>
              <w:contextualSpacing w:val="0"/>
            </w:pPr>
            <w:r>
              <w:rPr>
                <w:sz w:val="24"/>
                <w:szCs w:val="24"/>
              </w:rPr>
              <w:t xml:space="preserve">Read aloud the entire book with minimal interruptions. Stop to provide word meanings or clarify </w:t>
            </w:r>
            <w:r>
              <w:rPr>
                <w:i/>
                <w:sz w:val="24"/>
                <w:szCs w:val="24"/>
              </w:rPr>
              <w:t>only</w:t>
            </w:r>
            <w:r>
              <w:rPr>
                <w:sz w:val="24"/>
                <w:szCs w:val="24"/>
              </w:rPr>
              <w:t xml:space="preserve"> when you know the majority of your students will be confused.</w:t>
            </w:r>
          </w:p>
          <w:p w14:paraId="7B75E792" w14:textId="77777777" w:rsidR="001842D9" w:rsidRDefault="001842D9">
            <w:pPr>
              <w:pStyle w:val="Normal1"/>
              <w:spacing w:after="0" w:line="240" w:lineRule="auto"/>
              <w:contextualSpacing w:val="0"/>
            </w:pPr>
          </w:p>
          <w:p w14:paraId="7541CA37" w14:textId="77777777" w:rsidR="001842D9" w:rsidRDefault="001842D9">
            <w:pPr>
              <w:pStyle w:val="Normal1"/>
              <w:spacing w:after="0" w:line="240" w:lineRule="auto"/>
              <w:contextualSpacing w:val="0"/>
            </w:pPr>
          </w:p>
          <w:p w14:paraId="77F79BAF" w14:textId="77777777" w:rsidR="001842D9" w:rsidRDefault="00017468">
            <w:pPr>
              <w:pStyle w:val="Normal1"/>
              <w:spacing w:after="0" w:line="240" w:lineRule="auto"/>
              <w:contextualSpacing w:val="0"/>
            </w:pPr>
            <w:r>
              <w:rPr>
                <w:sz w:val="24"/>
                <w:szCs w:val="24"/>
              </w:rPr>
              <w:t>After the first reading, have each student create two stick puppets, one of Amelia and one of Eleanor to use during subsequent readings.</w:t>
            </w:r>
          </w:p>
          <w:p w14:paraId="711C8494" w14:textId="77777777" w:rsidR="001842D9" w:rsidRDefault="001842D9">
            <w:pPr>
              <w:pStyle w:val="Normal1"/>
              <w:spacing w:after="0" w:line="240" w:lineRule="auto"/>
              <w:contextualSpacing w:val="0"/>
            </w:pPr>
          </w:p>
          <w:p w14:paraId="6E171348" w14:textId="77777777" w:rsidR="001842D9" w:rsidRDefault="00017468">
            <w:pPr>
              <w:pStyle w:val="Normal1"/>
              <w:spacing w:after="0" w:line="240" w:lineRule="auto"/>
              <w:contextualSpacing w:val="0"/>
            </w:pPr>
            <w:r>
              <w:rPr>
                <w:i/>
                <w:sz w:val="24"/>
                <w:szCs w:val="24"/>
              </w:rPr>
              <w:t xml:space="preserve">Note: You may want to make a couple of extra puppets while your students </w:t>
            </w:r>
            <w:r>
              <w:rPr>
                <w:sz w:val="24"/>
                <w:szCs w:val="24"/>
              </w:rPr>
              <w:t>work</w:t>
            </w:r>
            <w:r>
              <w:rPr>
                <w:i/>
                <w:sz w:val="24"/>
                <w:szCs w:val="24"/>
              </w:rPr>
              <w:t>, so absent students will have them to use in subsequent lessons.</w:t>
            </w:r>
          </w:p>
        </w:tc>
        <w:tc>
          <w:tcPr>
            <w:tcW w:w="6588" w:type="dxa"/>
          </w:tcPr>
          <w:p w14:paraId="064B9231" w14:textId="77777777" w:rsidR="001842D9" w:rsidRDefault="001842D9">
            <w:pPr>
              <w:pStyle w:val="Normal1"/>
              <w:spacing w:after="0" w:line="240" w:lineRule="auto"/>
              <w:contextualSpacing w:val="0"/>
            </w:pPr>
          </w:p>
          <w:p w14:paraId="1C341DF9" w14:textId="77777777" w:rsidR="001842D9" w:rsidRDefault="00017468">
            <w:pPr>
              <w:pStyle w:val="Normal1"/>
              <w:spacing w:after="0" w:line="240" w:lineRule="auto"/>
              <w:contextualSpacing w:val="0"/>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166E8777" w14:textId="77777777" w:rsidR="001842D9" w:rsidRDefault="001842D9">
            <w:pPr>
              <w:pStyle w:val="Normal1"/>
              <w:spacing w:after="0" w:line="240" w:lineRule="auto"/>
              <w:contextualSpacing w:val="0"/>
            </w:pPr>
          </w:p>
          <w:p w14:paraId="294FA7F0" w14:textId="77777777" w:rsidR="001842D9" w:rsidRDefault="001842D9">
            <w:pPr>
              <w:pStyle w:val="Normal1"/>
              <w:spacing w:after="0" w:line="240" w:lineRule="auto"/>
              <w:contextualSpacing w:val="0"/>
            </w:pPr>
          </w:p>
          <w:p w14:paraId="6FEA7581" w14:textId="77777777" w:rsidR="001842D9" w:rsidRDefault="00A126FC">
            <w:pPr>
              <w:pStyle w:val="Normal1"/>
              <w:spacing w:after="0" w:line="240" w:lineRule="auto"/>
              <w:contextualSpacing w:val="0"/>
            </w:pPr>
            <w:hyperlink r:id="rId9">
              <w:r w:rsidR="00017468">
                <w:rPr>
                  <w:color w:val="0000FF"/>
                  <w:sz w:val="24"/>
                  <w:szCs w:val="24"/>
                  <w:u w:val="single"/>
                </w:rPr>
                <w:t>Template for puppets</w:t>
              </w:r>
            </w:hyperlink>
            <w:hyperlink r:id="rId10"/>
          </w:p>
          <w:p w14:paraId="10AAD578" w14:textId="77777777" w:rsidR="001842D9" w:rsidRDefault="00A126FC">
            <w:pPr>
              <w:pStyle w:val="Normal1"/>
              <w:spacing w:after="0" w:line="240" w:lineRule="auto"/>
              <w:contextualSpacing w:val="0"/>
            </w:pPr>
            <w:hyperlink r:id="rId11">
              <w:r w:rsidR="00017468">
                <w:rPr>
                  <w:color w:val="0000FF"/>
                  <w:sz w:val="24"/>
                  <w:szCs w:val="24"/>
                  <w:u w:val="single"/>
                </w:rPr>
                <w:t>Other images to use</w:t>
              </w:r>
            </w:hyperlink>
            <w:hyperlink r:id="rId12"/>
          </w:p>
        </w:tc>
      </w:tr>
      <w:tr w:rsidR="001842D9" w14:paraId="095502FF" w14:textId="77777777">
        <w:trPr>
          <w:trHeight w:val="140"/>
          <w:jc w:val="center"/>
        </w:trPr>
        <w:tc>
          <w:tcPr>
            <w:tcW w:w="6588" w:type="dxa"/>
          </w:tcPr>
          <w:p w14:paraId="257FBDF8" w14:textId="77777777" w:rsidR="001842D9" w:rsidRDefault="00017468">
            <w:pPr>
              <w:pStyle w:val="Normal1"/>
              <w:spacing w:after="0" w:line="240" w:lineRule="auto"/>
              <w:contextualSpacing w:val="0"/>
            </w:pPr>
            <w:r>
              <w:rPr>
                <w:b/>
                <w:sz w:val="24"/>
                <w:szCs w:val="24"/>
              </w:rPr>
              <w:lastRenderedPageBreak/>
              <w:t>SECOND READING</w:t>
            </w:r>
            <w:r>
              <w:rPr>
                <w:sz w:val="24"/>
                <w:szCs w:val="24"/>
              </w:rPr>
              <w:t>:</w:t>
            </w:r>
          </w:p>
          <w:p w14:paraId="30A79A34" w14:textId="77777777" w:rsidR="001842D9" w:rsidRDefault="001842D9">
            <w:pPr>
              <w:pStyle w:val="Normal1"/>
              <w:spacing w:after="0" w:line="240" w:lineRule="auto"/>
              <w:contextualSpacing w:val="0"/>
            </w:pPr>
          </w:p>
          <w:p w14:paraId="28D37ED4" w14:textId="77777777" w:rsidR="001842D9" w:rsidRDefault="00017468">
            <w:pPr>
              <w:pStyle w:val="Normal1"/>
              <w:spacing w:after="0" w:line="240" w:lineRule="auto"/>
              <w:contextualSpacing w:val="0"/>
            </w:pPr>
            <w:r>
              <w:rPr>
                <w:sz w:val="24"/>
                <w:szCs w:val="24"/>
              </w:rPr>
              <w:t>Re-read the book all the way through a second time, providing the Tier 3 words that are crucial to understanding the text (see vocabulary notes below).</w:t>
            </w:r>
          </w:p>
          <w:p w14:paraId="54B55EDC" w14:textId="77777777" w:rsidR="001842D9" w:rsidRDefault="001842D9">
            <w:pPr>
              <w:pStyle w:val="Normal1"/>
              <w:spacing w:after="0" w:line="240" w:lineRule="auto"/>
              <w:contextualSpacing w:val="0"/>
            </w:pPr>
          </w:p>
          <w:p w14:paraId="4D050193" w14:textId="77777777" w:rsidR="001842D9" w:rsidRDefault="00017468">
            <w:pPr>
              <w:pStyle w:val="Normal1"/>
              <w:spacing w:after="0" w:line="240" w:lineRule="auto"/>
              <w:contextualSpacing w:val="0"/>
            </w:pPr>
            <w:r>
              <w:rPr>
                <w:sz w:val="24"/>
                <w:szCs w:val="24"/>
              </w:rPr>
              <w:t xml:space="preserve">There are two related words on page 3: </w:t>
            </w:r>
            <w:r>
              <w:rPr>
                <w:b/>
                <w:sz w:val="24"/>
                <w:szCs w:val="24"/>
              </w:rPr>
              <w:t xml:space="preserve">aviator </w:t>
            </w:r>
            <w:r>
              <w:rPr>
                <w:sz w:val="24"/>
                <w:szCs w:val="24"/>
              </w:rPr>
              <w:t xml:space="preserve">and </w:t>
            </w:r>
            <w:r>
              <w:rPr>
                <w:b/>
                <w:sz w:val="24"/>
                <w:szCs w:val="24"/>
              </w:rPr>
              <w:t>pilot.</w:t>
            </w:r>
            <w:r>
              <w:rPr>
                <w:sz w:val="24"/>
                <w:szCs w:val="24"/>
              </w:rPr>
              <w:t xml:space="preserve"> </w:t>
            </w:r>
          </w:p>
          <w:p w14:paraId="541A5492" w14:textId="77777777" w:rsidR="001842D9" w:rsidRDefault="001842D9">
            <w:pPr>
              <w:pStyle w:val="Normal1"/>
              <w:spacing w:after="0" w:line="240" w:lineRule="auto"/>
              <w:contextualSpacing w:val="0"/>
            </w:pPr>
          </w:p>
          <w:p w14:paraId="112B3BA9" w14:textId="77777777" w:rsidR="001842D9" w:rsidRDefault="00017468">
            <w:pPr>
              <w:pStyle w:val="Normal1"/>
              <w:spacing w:after="0" w:line="240" w:lineRule="auto"/>
              <w:contextualSpacing w:val="0"/>
            </w:pPr>
            <w:r>
              <w:rPr>
                <w:sz w:val="24"/>
                <w:szCs w:val="24"/>
              </w:rPr>
              <w:t>Page 3: What is an aviator or a pilot?</w:t>
            </w:r>
          </w:p>
          <w:p w14:paraId="429C74F9" w14:textId="77777777" w:rsidR="001842D9" w:rsidRDefault="001842D9">
            <w:pPr>
              <w:pStyle w:val="Normal1"/>
              <w:spacing w:after="0" w:line="240" w:lineRule="auto"/>
              <w:contextualSpacing w:val="0"/>
            </w:pPr>
          </w:p>
          <w:p w14:paraId="07403F3D" w14:textId="77777777" w:rsidR="001842D9" w:rsidRDefault="00017468">
            <w:pPr>
              <w:pStyle w:val="Normal1"/>
              <w:spacing w:after="0" w:line="240" w:lineRule="auto"/>
              <w:contextualSpacing w:val="0"/>
            </w:pPr>
            <w:r>
              <w:rPr>
                <w:sz w:val="24"/>
                <w:szCs w:val="24"/>
              </w:rPr>
              <w:t>What words does the author use to help us understand what a pilot does?</w:t>
            </w:r>
          </w:p>
          <w:p w14:paraId="46C6C547" w14:textId="77777777" w:rsidR="001842D9" w:rsidRDefault="001842D9">
            <w:pPr>
              <w:pStyle w:val="Normal1"/>
              <w:spacing w:after="0" w:line="240" w:lineRule="auto"/>
              <w:contextualSpacing w:val="0"/>
            </w:pPr>
          </w:p>
          <w:p w14:paraId="528AFE86" w14:textId="77777777" w:rsidR="001842D9" w:rsidRDefault="00017468">
            <w:pPr>
              <w:pStyle w:val="Normal1"/>
              <w:spacing w:after="0" w:line="240" w:lineRule="auto"/>
              <w:contextualSpacing w:val="0"/>
            </w:pPr>
            <w:r>
              <w:rPr>
                <w:sz w:val="24"/>
                <w:szCs w:val="24"/>
              </w:rPr>
              <w:t xml:space="preserve">The text also mentions that Amelia was the first female to fly solo over the Atlantic Ocean. What do you think </w:t>
            </w:r>
            <w:r>
              <w:rPr>
                <w:b/>
                <w:sz w:val="24"/>
                <w:szCs w:val="24"/>
              </w:rPr>
              <w:t xml:space="preserve">solo </w:t>
            </w:r>
            <w:r>
              <w:rPr>
                <w:sz w:val="24"/>
                <w:szCs w:val="24"/>
              </w:rPr>
              <w:t xml:space="preserve">means? </w:t>
            </w:r>
          </w:p>
          <w:p w14:paraId="39532A54" w14:textId="77777777" w:rsidR="001842D9" w:rsidRDefault="001842D9">
            <w:pPr>
              <w:pStyle w:val="Normal1"/>
              <w:spacing w:after="0" w:line="240" w:lineRule="auto"/>
              <w:contextualSpacing w:val="0"/>
            </w:pPr>
          </w:p>
          <w:p w14:paraId="468BB594" w14:textId="77777777" w:rsidR="001842D9" w:rsidRDefault="001842D9">
            <w:pPr>
              <w:pStyle w:val="Normal1"/>
              <w:spacing w:after="0" w:line="240" w:lineRule="auto"/>
              <w:contextualSpacing w:val="0"/>
            </w:pPr>
          </w:p>
          <w:p w14:paraId="78C1B92B" w14:textId="77777777" w:rsidR="001842D9" w:rsidRDefault="001842D9">
            <w:pPr>
              <w:pStyle w:val="Normal1"/>
              <w:spacing w:after="0" w:line="240" w:lineRule="auto"/>
              <w:contextualSpacing w:val="0"/>
            </w:pPr>
          </w:p>
          <w:p w14:paraId="3AE98E9F" w14:textId="77777777" w:rsidR="001842D9" w:rsidRDefault="00017468">
            <w:pPr>
              <w:pStyle w:val="Normal1"/>
              <w:spacing w:after="0" w:line="240" w:lineRule="auto"/>
              <w:contextualSpacing w:val="0"/>
            </w:pPr>
            <w:r>
              <w:rPr>
                <w:sz w:val="24"/>
                <w:szCs w:val="24"/>
              </w:rPr>
              <w:t>Why do you think it was such a big deal that she completed that achievement?</w:t>
            </w:r>
          </w:p>
          <w:p w14:paraId="2D114819" w14:textId="77777777" w:rsidR="001842D9" w:rsidRDefault="001842D9">
            <w:pPr>
              <w:pStyle w:val="Normal1"/>
              <w:spacing w:after="0" w:line="240" w:lineRule="auto"/>
              <w:contextualSpacing w:val="0"/>
            </w:pPr>
          </w:p>
          <w:p w14:paraId="0B07B4DC" w14:textId="77777777" w:rsidR="001842D9" w:rsidRDefault="00017468">
            <w:pPr>
              <w:pStyle w:val="Normal1"/>
              <w:spacing w:after="0" w:line="240" w:lineRule="auto"/>
              <w:contextualSpacing w:val="0"/>
            </w:pPr>
            <w:r>
              <w:rPr>
                <w:sz w:val="24"/>
                <w:szCs w:val="24"/>
              </w:rPr>
              <w:lastRenderedPageBreak/>
              <w:t xml:space="preserve">On page 6, the text mentions that she enjoys flying for the fun of it. When she is in the </w:t>
            </w:r>
            <w:r>
              <w:rPr>
                <w:b/>
                <w:sz w:val="24"/>
                <w:szCs w:val="24"/>
              </w:rPr>
              <w:t>cockpit</w:t>
            </w:r>
            <w:r>
              <w:rPr>
                <w:sz w:val="24"/>
                <w:szCs w:val="24"/>
              </w:rPr>
              <w:t xml:space="preserve">, she feels </w:t>
            </w:r>
            <w:r>
              <w:rPr>
                <w:b/>
                <w:sz w:val="24"/>
                <w:szCs w:val="24"/>
              </w:rPr>
              <w:t>independent</w:t>
            </w:r>
            <w:r>
              <w:rPr>
                <w:sz w:val="24"/>
                <w:szCs w:val="24"/>
              </w:rPr>
              <w:t xml:space="preserve">. </w:t>
            </w:r>
          </w:p>
          <w:p w14:paraId="41B2243A" w14:textId="77777777" w:rsidR="001842D9" w:rsidRDefault="001842D9">
            <w:pPr>
              <w:pStyle w:val="Normal1"/>
              <w:spacing w:after="0" w:line="240" w:lineRule="auto"/>
              <w:contextualSpacing w:val="0"/>
            </w:pPr>
          </w:p>
          <w:p w14:paraId="6A24A9C6" w14:textId="77777777" w:rsidR="001842D9" w:rsidRDefault="00017468">
            <w:pPr>
              <w:pStyle w:val="Normal1"/>
              <w:spacing w:after="0" w:line="240" w:lineRule="auto"/>
              <w:contextualSpacing w:val="0"/>
            </w:pPr>
            <w:r>
              <w:rPr>
                <w:sz w:val="24"/>
                <w:szCs w:val="24"/>
              </w:rPr>
              <w:t xml:space="preserve">If you knew that </w:t>
            </w:r>
            <w:r>
              <w:rPr>
                <w:b/>
                <w:i/>
                <w:sz w:val="24"/>
                <w:szCs w:val="24"/>
              </w:rPr>
              <w:t xml:space="preserve">independent </w:t>
            </w:r>
            <w:r w:rsidR="00987822">
              <w:rPr>
                <w:sz w:val="24"/>
                <w:szCs w:val="24"/>
              </w:rPr>
              <w:t>meant</w:t>
            </w:r>
            <w:r>
              <w:rPr>
                <w:sz w:val="24"/>
                <w:szCs w:val="24"/>
              </w:rPr>
              <w:t xml:space="preserve"> “not depending on anyone else”, how do you think </w:t>
            </w:r>
            <w:r>
              <w:rPr>
                <w:b/>
                <w:sz w:val="24"/>
                <w:szCs w:val="24"/>
              </w:rPr>
              <w:t xml:space="preserve">independent </w:t>
            </w:r>
            <w:r>
              <w:rPr>
                <w:sz w:val="24"/>
                <w:szCs w:val="24"/>
              </w:rPr>
              <w:t xml:space="preserve">and </w:t>
            </w:r>
            <w:r>
              <w:rPr>
                <w:b/>
                <w:sz w:val="24"/>
                <w:szCs w:val="24"/>
              </w:rPr>
              <w:t>solo</w:t>
            </w:r>
            <w:r>
              <w:rPr>
                <w:sz w:val="24"/>
                <w:szCs w:val="24"/>
              </w:rPr>
              <w:t xml:space="preserve"> might be connected? </w:t>
            </w:r>
          </w:p>
          <w:p w14:paraId="1B91EF91" w14:textId="77777777" w:rsidR="001842D9" w:rsidRDefault="001842D9">
            <w:pPr>
              <w:pStyle w:val="Normal1"/>
              <w:spacing w:after="0" w:line="240" w:lineRule="auto"/>
              <w:contextualSpacing w:val="0"/>
            </w:pPr>
          </w:p>
          <w:p w14:paraId="48A050F6" w14:textId="77777777" w:rsidR="001842D9" w:rsidRDefault="00017468">
            <w:pPr>
              <w:pStyle w:val="Normal1"/>
              <w:spacing w:after="0" w:line="240" w:lineRule="auto"/>
              <w:contextualSpacing w:val="0"/>
            </w:pPr>
            <w:r>
              <w:rPr>
                <w:sz w:val="24"/>
                <w:szCs w:val="24"/>
              </w:rPr>
              <w:t xml:space="preserve">Where in a plane do you think a pilot would be in a </w:t>
            </w:r>
            <w:r>
              <w:rPr>
                <w:i/>
                <w:sz w:val="24"/>
                <w:szCs w:val="24"/>
              </w:rPr>
              <w:t>cockpit</w:t>
            </w:r>
            <w:r>
              <w:rPr>
                <w:sz w:val="24"/>
                <w:szCs w:val="24"/>
              </w:rPr>
              <w:t>?</w:t>
            </w:r>
          </w:p>
          <w:p w14:paraId="494ECB8D" w14:textId="77777777" w:rsidR="001842D9" w:rsidRDefault="001842D9">
            <w:pPr>
              <w:pStyle w:val="Normal1"/>
              <w:spacing w:after="0" w:line="240" w:lineRule="auto"/>
              <w:contextualSpacing w:val="0"/>
            </w:pPr>
          </w:p>
          <w:p w14:paraId="6EE3C66C" w14:textId="77777777" w:rsidR="001842D9" w:rsidRDefault="00017468">
            <w:pPr>
              <w:pStyle w:val="Normal1"/>
              <w:spacing w:after="0" w:line="240" w:lineRule="auto"/>
              <w:contextualSpacing w:val="0"/>
            </w:pPr>
            <w:r>
              <w:rPr>
                <w:sz w:val="24"/>
                <w:szCs w:val="24"/>
              </w:rPr>
              <w:t xml:space="preserve">On page 10, the First Lady greets her guests and several </w:t>
            </w:r>
            <w:r>
              <w:rPr>
                <w:b/>
                <w:sz w:val="24"/>
                <w:szCs w:val="24"/>
              </w:rPr>
              <w:t>reporters</w:t>
            </w:r>
            <w:r>
              <w:rPr>
                <w:sz w:val="24"/>
                <w:szCs w:val="24"/>
              </w:rPr>
              <w:t xml:space="preserve"> and a </w:t>
            </w:r>
            <w:r>
              <w:rPr>
                <w:b/>
                <w:sz w:val="24"/>
                <w:szCs w:val="24"/>
              </w:rPr>
              <w:t>photographer</w:t>
            </w:r>
            <w:r>
              <w:rPr>
                <w:sz w:val="24"/>
                <w:szCs w:val="24"/>
              </w:rPr>
              <w:t xml:space="preserve">. </w:t>
            </w:r>
          </w:p>
          <w:p w14:paraId="33401426" w14:textId="77777777" w:rsidR="001842D9" w:rsidRDefault="00017468">
            <w:pPr>
              <w:pStyle w:val="Normal1"/>
              <w:spacing w:after="0" w:line="240" w:lineRule="auto"/>
              <w:contextualSpacing w:val="0"/>
            </w:pPr>
            <w:r>
              <w:rPr>
                <w:sz w:val="24"/>
                <w:szCs w:val="24"/>
              </w:rPr>
              <w:t xml:space="preserve">Why might a president’s wife who is hosting a famous pilot have </w:t>
            </w:r>
            <w:r>
              <w:rPr>
                <w:i/>
                <w:sz w:val="24"/>
                <w:szCs w:val="24"/>
              </w:rPr>
              <w:t>reporters</w:t>
            </w:r>
            <w:r>
              <w:rPr>
                <w:sz w:val="24"/>
                <w:szCs w:val="24"/>
              </w:rPr>
              <w:t xml:space="preserve"> and </w:t>
            </w:r>
            <w:r>
              <w:rPr>
                <w:i/>
                <w:sz w:val="24"/>
                <w:szCs w:val="24"/>
              </w:rPr>
              <w:t>photographers</w:t>
            </w:r>
            <w:r>
              <w:rPr>
                <w:sz w:val="24"/>
                <w:szCs w:val="24"/>
              </w:rPr>
              <w:t xml:space="preserve"> at the White House? </w:t>
            </w:r>
          </w:p>
          <w:p w14:paraId="3C51B379" w14:textId="77777777" w:rsidR="001842D9" w:rsidRDefault="001842D9">
            <w:pPr>
              <w:pStyle w:val="Normal1"/>
              <w:spacing w:after="0" w:line="240" w:lineRule="auto"/>
              <w:contextualSpacing w:val="0"/>
            </w:pPr>
          </w:p>
          <w:p w14:paraId="255EEF3E" w14:textId="77777777" w:rsidR="001842D9" w:rsidRDefault="001842D9">
            <w:pPr>
              <w:pStyle w:val="Normal1"/>
              <w:spacing w:after="0" w:line="240" w:lineRule="auto"/>
              <w:contextualSpacing w:val="0"/>
            </w:pPr>
          </w:p>
          <w:p w14:paraId="460CDF89" w14:textId="77777777" w:rsidR="001842D9" w:rsidRDefault="00017468">
            <w:pPr>
              <w:pStyle w:val="Normal1"/>
              <w:spacing w:after="0" w:line="240" w:lineRule="auto"/>
              <w:contextualSpacing w:val="0"/>
            </w:pPr>
            <w:r>
              <w:rPr>
                <w:sz w:val="24"/>
                <w:szCs w:val="24"/>
              </w:rPr>
              <w:t>Look at page 25 to see an illustration of these reporters and photographers. What do you notice that they are doing?</w:t>
            </w:r>
          </w:p>
          <w:p w14:paraId="76E86594" w14:textId="77777777" w:rsidR="001842D9" w:rsidRDefault="001842D9">
            <w:pPr>
              <w:pStyle w:val="Normal1"/>
              <w:spacing w:after="0" w:line="240" w:lineRule="auto"/>
              <w:contextualSpacing w:val="0"/>
            </w:pPr>
          </w:p>
          <w:p w14:paraId="4C8DE4A9" w14:textId="77777777" w:rsidR="001842D9" w:rsidRDefault="001842D9">
            <w:pPr>
              <w:pStyle w:val="Normal1"/>
              <w:spacing w:after="0" w:line="240" w:lineRule="auto"/>
              <w:contextualSpacing w:val="0"/>
            </w:pPr>
          </w:p>
          <w:p w14:paraId="7A8A1802" w14:textId="77777777" w:rsidR="001842D9" w:rsidRDefault="00017468">
            <w:pPr>
              <w:pStyle w:val="Normal1"/>
              <w:spacing w:after="0" w:line="240" w:lineRule="auto"/>
              <w:contextualSpacing w:val="0"/>
            </w:pPr>
            <w:r>
              <w:rPr>
                <w:sz w:val="24"/>
                <w:szCs w:val="24"/>
              </w:rPr>
              <w:t xml:space="preserve">So what might a </w:t>
            </w:r>
            <w:r>
              <w:rPr>
                <w:b/>
                <w:sz w:val="24"/>
                <w:szCs w:val="24"/>
              </w:rPr>
              <w:t xml:space="preserve">photographer </w:t>
            </w:r>
            <w:r>
              <w:rPr>
                <w:sz w:val="24"/>
                <w:szCs w:val="24"/>
              </w:rPr>
              <w:t>be?</w:t>
            </w:r>
          </w:p>
          <w:p w14:paraId="1EC80528" w14:textId="77777777" w:rsidR="001842D9" w:rsidRDefault="001842D9">
            <w:pPr>
              <w:pStyle w:val="Normal1"/>
              <w:spacing w:after="0" w:line="240" w:lineRule="auto"/>
              <w:contextualSpacing w:val="0"/>
            </w:pPr>
          </w:p>
          <w:p w14:paraId="7A7A8FE4" w14:textId="77777777" w:rsidR="001842D9" w:rsidRDefault="00017468">
            <w:pPr>
              <w:pStyle w:val="Normal1"/>
              <w:spacing w:after="0" w:line="240" w:lineRule="auto"/>
              <w:contextualSpacing w:val="0"/>
            </w:pPr>
            <w:r>
              <w:rPr>
                <w:b/>
                <w:sz w:val="24"/>
                <w:szCs w:val="24"/>
              </w:rPr>
              <w:t>A reporter?</w:t>
            </w:r>
          </w:p>
          <w:p w14:paraId="4AEF1F27" w14:textId="77777777" w:rsidR="001842D9" w:rsidRDefault="001842D9">
            <w:pPr>
              <w:pStyle w:val="Normal1"/>
              <w:spacing w:after="0" w:line="240" w:lineRule="auto"/>
              <w:contextualSpacing w:val="0"/>
            </w:pPr>
          </w:p>
          <w:p w14:paraId="528B08CA" w14:textId="77777777" w:rsidR="001842D9" w:rsidRDefault="001842D9">
            <w:pPr>
              <w:pStyle w:val="Normal1"/>
              <w:spacing w:after="0" w:line="240" w:lineRule="auto"/>
              <w:contextualSpacing w:val="0"/>
            </w:pPr>
          </w:p>
          <w:p w14:paraId="3ADCFD42" w14:textId="77777777" w:rsidR="001842D9" w:rsidRDefault="00017468">
            <w:pPr>
              <w:pStyle w:val="Normal1"/>
              <w:spacing w:after="0" w:line="240" w:lineRule="auto"/>
              <w:contextualSpacing w:val="0"/>
            </w:pPr>
            <w:r>
              <w:rPr>
                <w:sz w:val="24"/>
                <w:szCs w:val="24"/>
              </w:rPr>
              <w:t xml:space="preserve">The word </w:t>
            </w:r>
            <w:r>
              <w:rPr>
                <w:b/>
                <w:sz w:val="24"/>
                <w:szCs w:val="24"/>
              </w:rPr>
              <w:t xml:space="preserve">horizon </w:t>
            </w:r>
            <w:r>
              <w:rPr>
                <w:sz w:val="24"/>
                <w:szCs w:val="24"/>
              </w:rPr>
              <w:t xml:space="preserve">is on page 14; now look at this picture of the </w:t>
            </w:r>
            <w:r>
              <w:rPr>
                <w:i/>
                <w:sz w:val="24"/>
                <w:szCs w:val="24"/>
              </w:rPr>
              <w:t>horizon</w:t>
            </w:r>
            <w:r>
              <w:rPr>
                <w:sz w:val="24"/>
                <w:szCs w:val="24"/>
              </w:rPr>
              <w:t xml:space="preserve">. Notice the line between the earth and the sky. </w:t>
            </w:r>
          </w:p>
          <w:p w14:paraId="4AEC9894" w14:textId="77777777" w:rsidR="001842D9" w:rsidRDefault="001842D9">
            <w:pPr>
              <w:pStyle w:val="Normal1"/>
              <w:spacing w:after="0" w:line="240" w:lineRule="auto"/>
              <w:contextualSpacing w:val="0"/>
            </w:pPr>
          </w:p>
          <w:p w14:paraId="71A64A2B" w14:textId="77777777" w:rsidR="001842D9" w:rsidRDefault="00017468">
            <w:pPr>
              <w:pStyle w:val="Normal1"/>
              <w:spacing w:after="0" w:line="240" w:lineRule="auto"/>
              <w:contextualSpacing w:val="0"/>
            </w:pPr>
            <w:r>
              <w:rPr>
                <w:sz w:val="24"/>
                <w:szCs w:val="24"/>
              </w:rPr>
              <w:t xml:space="preserve">In what direction does it go? </w:t>
            </w:r>
            <w:r>
              <w:rPr>
                <w:i/>
                <w:sz w:val="24"/>
                <w:szCs w:val="24"/>
              </w:rPr>
              <w:t>Horizontal</w:t>
            </w:r>
            <w:r>
              <w:rPr>
                <w:sz w:val="24"/>
                <w:szCs w:val="24"/>
              </w:rPr>
              <w:t xml:space="preserve"> lines go from side to side; </w:t>
            </w:r>
            <w:r>
              <w:rPr>
                <w:i/>
                <w:sz w:val="24"/>
                <w:szCs w:val="24"/>
              </w:rPr>
              <w:t>vertical</w:t>
            </w:r>
            <w:r>
              <w:rPr>
                <w:sz w:val="24"/>
                <w:szCs w:val="24"/>
              </w:rPr>
              <w:t xml:space="preserve"> lines go up and down.</w:t>
            </w:r>
          </w:p>
          <w:p w14:paraId="13783CC0" w14:textId="77777777" w:rsidR="001842D9" w:rsidRDefault="001842D9">
            <w:pPr>
              <w:pStyle w:val="Normal1"/>
              <w:spacing w:after="0" w:line="240" w:lineRule="auto"/>
              <w:contextualSpacing w:val="0"/>
            </w:pPr>
          </w:p>
          <w:p w14:paraId="06BF3F3C" w14:textId="77777777" w:rsidR="001842D9" w:rsidRDefault="001842D9">
            <w:pPr>
              <w:pStyle w:val="Normal1"/>
              <w:spacing w:after="0" w:line="240" w:lineRule="auto"/>
              <w:contextualSpacing w:val="0"/>
            </w:pPr>
          </w:p>
          <w:p w14:paraId="71E99E16" w14:textId="77777777" w:rsidR="001842D9" w:rsidRDefault="00017468">
            <w:pPr>
              <w:pStyle w:val="Normal1"/>
              <w:spacing w:after="0" w:line="240" w:lineRule="auto"/>
              <w:contextualSpacing w:val="0"/>
            </w:pPr>
            <w:r>
              <w:rPr>
                <w:sz w:val="24"/>
                <w:szCs w:val="24"/>
              </w:rPr>
              <w:t xml:space="preserve">So, what does </w:t>
            </w:r>
            <w:r>
              <w:rPr>
                <w:b/>
                <w:sz w:val="24"/>
                <w:szCs w:val="24"/>
              </w:rPr>
              <w:t>horizon</w:t>
            </w:r>
            <w:r>
              <w:rPr>
                <w:sz w:val="24"/>
                <w:szCs w:val="24"/>
              </w:rPr>
              <w:t xml:space="preserve"> mean?</w:t>
            </w:r>
          </w:p>
          <w:p w14:paraId="2A62A229" w14:textId="77777777" w:rsidR="001842D9" w:rsidRDefault="00017468">
            <w:pPr>
              <w:pStyle w:val="Normal1"/>
              <w:spacing w:after="0" w:line="240" w:lineRule="auto"/>
              <w:contextualSpacing w:val="0"/>
            </w:pPr>
            <w:r>
              <w:rPr>
                <w:sz w:val="24"/>
                <w:szCs w:val="24"/>
              </w:rPr>
              <w:t>-------------------------------------------------------------------</w:t>
            </w:r>
          </w:p>
          <w:p w14:paraId="24F3D597" w14:textId="77777777" w:rsidR="001842D9" w:rsidRDefault="00017468">
            <w:pPr>
              <w:pStyle w:val="Normal1"/>
              <w:spacing w:after="0" w:line="240" w:lineRule="auto"/>
              <w:contextualSpacing w:val="0"/>
            </w:pPr>
            <w:r>
              <w:rPr>
                <w:sz w:val="24"/>
                <w:szCs w:val="24"/>
              </w:rPr>
              <w:t xml:space="preserve">After the second reading, students should be given an opportunity to explore other texts about flying, Amelia Earhart, and Eleanor Roosevelt. </w:t>
            </w:r>
          </w:p>
          <w:p w14:paraId="3955BB67" w14:textId="77777777" w:rsidR="001842D9" w:rsidRDefault="001842D9">
            <w:pPr>
              <w:pStyle w:val="Normal1"/>
              <w:spacing w:after="0" w:line="240" w:lineRule="auto"/>
              <w:contextualSpacing w:val="0"/>
            </w:pPr>
          </w:p>
          <w:p w14:paraId="29032514" w14:textId="77777777" w:rsidR="001842D9" w:rsidRDefault="00017468">
            <w:pPr>
              <w:pStyle w:val="Normal1"/>
              <w:spacing w:after="0" w:line="240" w:lineRule="auto"/>
              <w:contextualSpacing w:val="0"/>
            </w:pPr>
            <w:r>
              <w:rPr>
                <w:sz w:val="24"/>
                <w:szCs w:val="24"/>
              </w:rPr>
              <w:t>Additionally, primary sources of photographs and film footage would give the students a better understanding of the technology, mannerisms, and societal norms for the era (see links and suggested book list in extension activities below).</w:t>
            </w:r>
          </w:p>
        </w:tc>
        <w:tc>
          <w:tcPr>
            <w:tcW w:w="6588" w:type="dxa"/>
          </w:tcPr>
          <w:p w14:paraId="78B22EC1" w14:textId="77777777" w:rsidR="001842D9" w:rsidRDefault="001842D9">
            <w:pPr>
              <w:pStyle w:val="Normal1"/>
              <w:spacing w:after="0" w:line="240" w:lineRule="auto"/>
              <w:contextualSpacing w:val="0"/>
            </w:pPr>
          </w:p>
          <w:p w14:paraId="66B88EAF" w14:textId="77777777" w:rsidR="001842D9" w:rsidRDefault="001842D9">
            <w:pPr>
              <w:pStyle w:val="Normal1"/>
              <w:spacing w:after="0" w:line="240" w:lineRule="auto"/>
              <w:contextualSpacing w:val="0"/>
            </w:pPr>
          </w:p>
          <w:p w14:paraId="5146B10E" w14:textId="77777777" w:rsidR="001842D9" w:rsidRDefault="001842D9">
            <w:pPr>
              <w:pStyle w:val="Normal1"/>
              <w:spacing w:after="0" w:line="240" w:lineRule="auto"/>
              <w:contextualSpacing w:val="0"/>
            </w:pPr>
          </w:p>
          <w:p w14:paraId="20034BFE" w14:textId="77777777" w:rsidR="001842D9" w:rsidRDefault="001842D9">
            <w:pPr>
              <w:pStyle w:val="Normal1"/>
              <w:spacing w:after="0" w:line="240" w:lineRule="auto"/>
              <w:contextualSpacing w:val="0"/>
            </w:pPr>
          </w:p>
          <w:p w14:paraId="398703F3" w14:textId="77777777" w:rsidR="001842D9" w:rsidRDefault="001842D9">
            <w:pPr>
              <w:pStyle w:val="Normal1"/>
              <w:spacing w:after="0" w:line="240" w:lineRule="auto"/>
              <w:contextualSpacing w:val="0"/>
            </w:pPr>
          </w:p>
          <w:p w14:paraId="0BAF4F5B" w14:textId="77777777" w:rsidR="001842D9" w:rsidRDefault="001842D9">
            <w:pPr>
              <w:pStyle w:val="Normal1"/>
              <w:spacing w:after="0" w:line="240" w:lineRule="auto"/>
              <w:contextualSpacing w:val="0"/>
            </w:pPr>
          </w:p>
          <w:p w14:paraId="5F8413DF" w14:textId="77777777" w:rsidR="001842D9" w:rsidRDefault="001842D9">
            <w:pPr>
              <w:pStyle w:val="Normal1"/>
              <w:spacing w:after="0" w:line="240" w:lineRule="auto"/>
              <w:contextualSpacing w:val="0"/>
            </w:pPr>
          </w:p>
          <w:p w14:paraId="68FB4C98" w14:textId="77777777" w:rsidR="001842D9" w:rsidRDefault="001842D9">
            <w:pPr>
              <w:pStyle w:val="Normal1"/>
              <w:spacing w:after="0" w:line="240" w:lineRule="auto"/>
              <w:contextualSpacing w:val="0"/>
            </w:pPr>
          </w:p>
          <w:p w14:paraId="0BB6435B" w14:textId="77777777" w:rsidR="001842D9" w:rsidRDefault="001842D9">
            <w:pPr>
              <w:pStyle w:val="Normal1"/>
              <w:spacing w:after="0" w:line="240" w:lineRule="auto"/>
              <w:contextualSpacing w:val="0"/>
            </w:pPr>
          </w:p>
          <w:p w14:paraId="6A42AF41" w14:textId="77777777" w:rsidR="001842D9" w:rsidRDefault="001842D9">
            <w:pPr>
              <w:pStyle w:val="Normal1"/>
              <w:spacing w:after="0" w:line="240" w:lineRule="auto"/>
              <w:contextualSpacing w:val="0"/>
            </w:pPr>
          </w:p>
          <w:p w14:paraId="1B4A4F78" w14:textId="77777777" w:rsidR="001842D9" w:rsidRDefault="00017468">
            <w:pPr>
              <w:pStyle w:val="Normal1"/>
              <w:spacing w:after="0" w:line="240" w:lineRule="auto"/>
              <w:contextualSpacing w:val="0"/>
            </w:pPr>
            <w:r>
              <w:rPr>
                <w:i/>
                <w:sz w:val="24"/>
                <w:szCs w:val="24"/>
              </w:rPr>
              <w:t>fly, Atlantic Ocean</w:t>
            </w:r>
          </w:p>
          <w:p w14:paraId="0CD775EE" w14:textId="77777777" w:rsidR="001842D9" w:rsidRDefault="00017468">
            <w:pPr>
              <w:pStyle w:val="Normal1"/>
              <w:spacing w:after="0" w:line="240" w:lineRule="auto"/>
              <w:contextualSpacing w:val="0"/>
            </w:pPr>
            <w:r>
              <w:rPr>
                <w:i/>
                <w:sz w:val="24"/>
                <w:szCs w:val="24"/>
              </w:rPr>
              <w:t>Someone who flies a plane.</w:t>
            </w:r>
          </w:p>
          <w:p w14:paraId="40D3DBF1" w14:textId="77777777" w:rsidR="001842D9" w:rsidRDefault="001842D9">
            <w:pPr>
              <w:pStyle w:val="Normal1"/>
              <w:spacing w:after="0" w:line="240" w:lineRule="auto"/>
              <w:contextualSpacing w:val="0"/>
            </w:pPr>
          </w:p>
          <w:p w14:paraId="1AA97409" w14:textId="77777777" w:rsidR="001842D9" w:rsidRDefault="00017468">
            <w:pPr>
              <w:pStyle w:val="Normal1"/>
              <w:spacing w:after="0" w:line="240" w:lineRule="auto"/>
              <w:contextualSpacing w:val="0"/>
            </w:pPr>
            <w:r>
              <w:rPr>
                <w:sz w:val="24"/>
                <w:szCs w:val="24"/>
              </w:rPr>
              <w:t>Solo means</w:t>
            </w:r>
            <w:r>
              <w:t xml:space="preserve"> </w:t>
            </w:r>
            <w:r>
              <w:rPr>
                <w:sz w:val="24"/>
                <w:szCs w:val="24"/>
              </w:rPr>
              <w:t>all by yourself; alone; singly (the text does not give an indication of what “solo” means, so you will probably have to give this to the students.</w:t>
            </w:r>
          </w:p>
          <w:p w14:paraId="71D53BAF" w14:textId="77777777" w:rsidR="001842D9" w:rsidRDefault="001842D9">
            <w:pPr>
              <w:pStyle w:val="Normal1"/>
              <w:spacing w:after="0" w:line="240" w:lineRule="auto"/>
              <w:contextualSpacing w:val="0"/>
            </w:pPr>
          </w:p>
          <w:p w14:paraId="1C5F8E2E" w14:textId="77777777" w:rsidR="001842D9" w:rsidRDefault="001842D9">
            <w:pPr>
              <w:pStyle w:val="Normal1"/>
              <w:spacing w:after="0" w:line="240" w:lineRule="auto"/>
              <w:contextualSpacing w:val="0"/>
            </w:pPr>
          </w:p>
          <w:p w14:paraId="18DE39E1" w14:textId="77777777" w:rsidR="001842D9" w:rsidRDefault="00017468">
            <w:pPr>
              <w:pStyle w:val="Normal1"/>
              <w:spacing w:after="0" w:line="240" w:lineRule="auto"/>
              <w:contextualSpacing w:val="0"/>
            </w:pPr>
            <w:r>
              <w:rPr>
                <w:i/>
                <w:sz w:val="24"/>
                <w:szCs w:val="24"/>
              </w:rPr>
              <w:t>If you are all alone, then you have to depend only on yourself.</w:t>
            </w:r>
          </w:p>
          <w:p w14:paraId="205F24F0" w14:textId="77777777" w:rsidR="001842D9" w:rsidRDefault="001842D9">
            <w:pPr>
              <w:pStyle w:val="Normal1"/>
              <w:spacing w:after="0" w:line="240" w:lineRule="auto"/>
              <w:contextualSpacing w:val="0"/>
            </w:pPr>
          </w:p>
          <w:p w14:paraId="7D18C780" w14:textId="77777777" w:rsidR="001842D9" w:rsidRDefault="001842D9">
            <w:pPr>
              <w:pStyle w:val="Normal1"/>
              <w:spacing w:after="0" w:line="240" w:lineRule="auto"/>
              <w:contextualSpacing w:val="0"/>
            </w:pPr>
          </w:p>
          <w:p w14:paraId="3AAA822B" w14:textId="77777777" w:rsidR="001842D9" w:rsidRDefault="00017468">
            <w:pPr>
              <w:pStyle w:val="Normal1"/>
              <w:spacing w:after="0" w:line="240" w:lineRule="auto"/>
              <w:contextualSpacing w:val="0"/>
            </w:pPr>
            <w:r>
              <w:rPr>
                <w:i/>
                <w:sz w:val="24"/>
                <w:szCs w:val="24"/>
              </w:rPr>
              <w:lastRenderedPageBreak/>
              <w:t>A cockpit is the space on an aircraft, boat, or spaceship for the pilot and crew.</w:t>
            </w:r>
          </w:p>
          <w:p w14:paraId="3A509173" w14:textId="77777777" w:rsidR="001842D9" w:rsidRDefault="001842D9">
            <w:pPr>
              <w:pStyle w:val="Normal1"/>
              <w:contextualSpacing w:val="0"/>
            </w:pPr>
          </w:p>
          <w:p w14:paraId="3FE8BCD9" w14:textId="77777777" w:rsidR="001842D9" w:rsidRDefault="00017468">
            <w:pPr>
              <w:pStyle w:val="Normal1"/>
              <w:spacing w:after="0" w:line="240" w:lineRule="auto"/>
              <w:contextualSpacing w:val="0"/>
            </w:pPr>
            <w:r>
              <w:rPr>
                <w:i/>
                <w:sz w:val="24"/>
                <w:szCs w:val="24"/>
              </w:rPr>
              <w:t>If you do something by yourself you are being independent.</w:t>
            </w:r>
          </w:p>
          <w:p w14:paraId="5EA1A307" w14:textId="77777777" w:rsidR="001842D9" w:rsidRDefault="001842D9">
            <w:pPr>
              <w:pStyle w:val="Normal1"/>
              <w:spacing w:after="0" w:line="240" w:lineRule="auto"/>
              <w:contextualSpacing w:val="0"/>
            </w:pPr>
          </w:p>
          <w:p w14:paraId="79F82758" w14:textId="77777777" w:rsidR="001842D9" w:rsidRDefault="001842D9">
            <w:pPr>
              <w:pStyle w:val="Normal1"/>
              <w:spacing w:after="0" w:line="240" w:lineRule="auto"/>
              <w:contextualSpacing w:val="0"/>
            </w:pPr>
          </w:p>
          <w:p w14:paraId="6807FC5A" w14:textId="77777777" w:rsidR="001842D9" w:rsidRDefault="00017468">
            <w:pPr>
              <w:pStyle w:val="Normal1"/>
              <w:spacing w:after="0" w:line="240" w:lineRule="auto"/>
              <w:contextualSpacing w:val="0"/>
            </w:pPr>
            <w:r>
              <w:rPr>
                <w:i/>
                <w:sz w:val="24"/>
                <w:szCs w:val="24"/>
              </w:rPr>
              <w:t>In the front.</w:t>
            </w:r>
          </w:p>
          <w:p w14:paraId="1568E95B" w14:textId="77777777" w:rsidR="001842D9" w:rsidRDefault="001842D9">
            <w:pPr>
              <w:pStyle w:val="Normal1"/>
              <w:spacing w:after="0" w:line="240" w:lineRule="auto"/>
              <w:contextualSpacing w:val="0"/>
            </w:pPr>
          </w:p>
          <w:p w14:paraId="74CD07AB" w14:textId="77777777" w:rsidR="001842D9" w:rsidRDefault="001842D9">
            <w:pPr>
              <w:pStyle w:val="Normal1"/>
              <w:spacing w:after="0" w:line="240" w:lineRule="auto"/>
              <w:contextualSpacing w:val="0"/>
            </w:pPr>
          </w:p>
          <w:p w14:paraId="78AC337D" w14:textId="77777777" w:rsidR="001842D9" w:rsidRDefault="00017468">
            <w:pPr>
              <w:pStyle w:val="Normal1"/>
              <w:spacing w:after="0" w:line="240" w:lineRule="auto"/>
              <w:contextualSpacing w:val="0"/>
            </w:pPr>
            <w:r>
              <w:rPr>
                <w:i/>
                <w:sz w:val="24"/>
                <w:szCs w:val="24"/>
              </w:rPr>
              <w:t>So she could show the world that a famous pilot was there with her.</w:t>
            </w:r>
          </w:p>
          <w:p w14:paraId="014032BB" w14:textId="77777777" w:rsidR="001842D9" w:rsidRDefault="001842D9">
            <w:pPr>
              <w:pStyle w:val="Normal1"/>
              <w:spacing w:after="0" w:line="240" w:lineRule="auto"/>
              <w:contextualSpacing w:val="0"/>
            </w:pPr>
          </w:p>
          <w:p w14:paraId="16E6EE34" w14:textId="77777777" w:rsidR="001842D9" w:rsidRDefault="001842D9">
            <w:pPr>
              <w:pStyle w:val="Normal1"/>
              <w:spacing w:after="0" w:line="240" w:lineRule="auto"/>
              <w:contextualSpacing w:val="0"/>
            </w:pPr>
          </w:p>
          <w:p w14:paraId="67CCCBF2" w14:textId="77777777" w:rsidR="00C06F76" w:rsidRDefault="00C06F76">
            <w:pPr>
              <w:pStyle w:val="Normal1"/>
              <w:spacing w:after="0" w:line="240" w:lineRule="auto"/>
              <w:contextualSpacing w:val="0"/>
            </w:pPr>
          </w:p>
          <w:p w14:paraId="344CF232" w14:textId="77777777" w:rsidR="001842D9" w:rsidRDefault="00017468">
            <w:pPr>
              <w:pStyle w:val="Normal1"/>
              <w:spacing w:after="0" w:line="240" w:lineRule="auto"/>
              <w:contextualSpacing w:val="0"/>
            </w:pPr>
            <w:r>
              <w:rPr>
                <w:i/>
                <w:sz w:val="24"/>
                <w:szCs w:val="24"/>
              </w:rPr>
              <w:t>They are taking pictures and writing in notebooks. A couple of them look like they are trying to ask questions.</w:t>
            </w:r>
          </w:p>
          <w:p w14:paraId="06F43B13" w14:textId="77777777" w:rsidR="001842D9" w:rsidRDefault="001842D9">
            <w:pPr>
              <w:pStyle w:val="Normal1"/>
              <w:spacing w:after="0" w:line="240" w:lineRule="auto"/>
              <w:contextualSpacing w:val="0"/>
            </w:pPr>
          </w:p>
          <w:p w14:paraId="628B0DFF" w14:textId="77777777" w:rsidR="001842D9" w:rsidRDefault="001842D9">
            <w:pPr>
              <w:pStyle w:val="Normal1"/>
              <w:spacing w:after="0" w:line="240" w:lineRule="auto"/>
              <w:contextualSpacing w:val="0"/>
            </w:pPr>
          </w:p>
          <w:p w14:paraId="36B8FCD3" w14:textId="77777777" w:rsidR="00C06F76" w:rsidRPr="00C06F76" w:rsidRDefault="00C06F76">
            <w:pPr>
              <w:pStyle w:val="Normal1"/>
              <w:spacing w:after="0" w:line="240" w:lineRule="auto"/>
              <w:contextualSpacing w:val="0"/>
              <w:rPr>
                <w:sz w:val="8"/>
                <w:szCs w:val="8"/>
              </w:rPr>
            </w:pPr>
          </w:p>
          <w:p w14:paraId="0BA4D9C7" w14:textId="77777777" w:rsidR="001842D9" w:rsidRDefault="00017468">
            <w:pPr>
              <w:pStyle w:val="Normal1"/>
              <w:spacing w:after="0" w:line="240" w:lineRule="auto"/>
              <w:contextualSpacing w:val="0"/>
            </w:pPr>
            <w:r>
              <w:t xml:space="preserve">A </w:t>
            </w:r>
            <w:r>
              <w:rPr>
                <w:sz w:val="24"/>
                <w:szCs w:val="24"/>
              </w:rPr>
              <w:t>person who takes pictures with a camera.</w:t>
            </w:r>
          </w:p>
          <w:p w14:paraId="4E4352E7" w14:textId="77777777" w:rsidR="001842D9" w:rsidRDefault="001842D9">
            <w:pPr>
              <w:pStyle w:val="Normal1"/>
              <w:spacing w:after="0" w:line="240" w:lineRule="auto"/>
              <w:contextualSpacing w:val="0"/>
            </w:pPr>
          </w:p>
          <w:p w14:paraId="07D036D2" w14:textId="77777777" w:rsidR="001842D9" w:rsidRDefault="00017468">
            <w:pPr>
              <w:pStyle w:val="Normal1"/>
              <w:spacing w:after="0" w:line="240" w:lineRule="auto"/>
              <w:contextualSpacing w:val="0"/>
            </w:pPr>
            <w:r>
              <w:rPr>
                <w:sz w:val="24"/>
                <w:szCs w:val="24"/>
              </w:rPr>
              <w:t>Someone who writes about current events or news stories.</w:t>
            </w:r>
          </w:p>
          <w:p w14:paraId="59D3D407" w14:textId="77777777" w:rsidR="001842D9" w:rsidRDefault="001842D9">
            <w:pPr>
              <w:pStyle w:val="Normal1"/>
              <w:contextualSpacing w:val="0"/>
            </w:pPr>
          </w:p>
          <w:p w14:paraId="2E7A0429" w14:textId="77777777" w:rsidR="001842D9" w:rsidRDefault="001842D9">
            <w:pPr>
              <w:pStyle w:val="Normal1"/>
              <w:contextualSpacing w:val="0"/>
            </w:pPr>
          </w:p>
          <w:p w14:paraId="19FE56CA" w14:textId="77777777" w:rsidR="001842D9" w:rsidRDefault="001842D9">
            <w:pPr>
              <w:pStyle w:val="Normal1"/>
              <w:spacing w:after="0" w:line="240" w:lineRule="auto"/>
              <w:contextualSpacing w:val="0"/>
            </w:pPr>
          </w:p>
          <w:p w14:paraId="4D543835" w14:textId="77777777" w:rsidR="001842D9" w:rsidRDefault="00017468">
            <w:pPr>
              <w:pStyle w:val="Normal1"/>
              <w:spacing w:after="0" w:line="240" w:lineRule="auto"/>
              <w:contextualSpacing w:val="0"/>
            </w:pPr>
            <w:r>
              <w:rPr>
                <w:i/>
                <w:sz w:val="24"/>
                <w:szCs w:val="24"/>
              </w:rPr>
              <w:t>It goes left to right; right to left; sideways</w:t>
            </w:r>
          </w:p>
          <w:p w14:paraId="32FD2544" w14:textId="77777777" w:rsidR="001842D9" w:rsidRDefault="001842D9">
            <w:pPr>
              <w:pStyle w:val="Normal1"/>
              <w:contextualSpacing w:val="0"/>
            </w:pPr>
          </w:p>
          <w:p w14:paraId="348B7DA4" w14:textId="77777777" w:rsidR="001842D9" w:rsidRDefault="001842D9">
            <w:pPr>
              <w:pStyle w:val="Normal1"/>
              <w:contextualSpacing w:val="0"/>
            </w:pPr>
          </w:p>
          <w:p w14:paraId="665FD18B" w14:textId="77777777" w:rsidR="001842D9" w:rsidRDefault="00017468">
            <w:pPr>
              <w:pStyle w:val="Normal1"/>
              <w:spacing w:after="0" w:line="240" w:lineRule="auto"/>
              <w:contextualSpacing w:val="0"/>
            </w:pPr>
            <w:r>
              <w:rPr>
                <w:i/>
                <w:sz w:val="24"/>
                <w:szCs w:val="24"/>
              </w:rPr>
              <w:t>It is the line where the earth and the sky seem to meet.</w:t>
            </w:r>
          </w:p>
          <w:p w14:paraId="04F6C0F4" w14:textId="77777777" w:rsidR="001842D9" w:rsidRDefault="001842D9">
            <w:pPr>
              <w:pStyle w:val="Normal1"/>
              <w:contextualSpacing w:val="0"/>
            </w:pPr>
          </w:p>
        </w:tc>
      </w:tr>
      <w:tr w:rsidR="001842D9" w14:paraId="6DE22EC2" w14:textId="77777777">
        <w:trPr>
          <w:trHeight w:val="140"/>
          <w:jc w:val="center"/>
        </w:trPr>
        <w:tc>
          <w:tcPr>
            <w:tcW w:w="6588" w:type="dxa"/>
          </w:tcPr>
          <w:p w14:paraId="1D60A683" w14:textId="77777777" w:rsidR="001842D9" w:rsidRDefault="00017468">
            <w:pPr>
              <w:pStyle w:val="Normal1"/>
              <w:spacing w:after="0" w:line="240" w:lineRule="auto"/>
              <w:contextualSpacing w:val="0"/>
            </w:pPr>
            <w:r>
              <w:rPr>
                <w:b/>
                <w:sz w:val="24"/>
                <w:szCs w:val="24"/>
              </w:rPr>
              <w:lastRenderedPageBreak/>
              <w:t>THIRD READING</w:t>
            </w:r>
            <w:r>
              <w:rPr>
                <w:sz w:val="24"/>
                <w:szCs w:val="24"/>
              </w:rPr>
              <w:t>:</w:t>
            </w:r>
          </w:p>
          <w:p w14:paraId="1FE0BA12" w14:textId="77777777" w:rsidR="001842D9" w:rsidRDefault="00017468">
            <w:pPr>
              <w:pStyle w:val="Normal1"/>
              <w:contextualSpacing w:val="0"/>
            </w:pPr>
            <w:r>
              <w:rPr>
                <w:sz w:val="24"/>
                <w:szCs w:val="24"/>
              </w:rPr>
              <w:t xml:space="preserve">Be sure each student has two stick puppets, one of Amelia and one of Eleanor. </w:t>
            </w:r>
          </w:p>
          <w:p w14:paraId="0B4F0D26" w14:textId="77777777" w:rsidR="001842D9" w:rsidRDefault="00017468">
            <w:pPr>
              <w:pStyle w:val="Normal1"/>
              <w:spacing w:after="0" w:line="240" w:lineRule="auto"/>
              <w:contextualSpacing w:val="0"/>
            </w:pPr>
            <w:r>
              <w:rPr>
                <w:sz w:val="24"/>
                <w:szCs w:val="24"/>
              </w:rPr>
              <w:t xml:space="preserve">Explain that you will continue to explore </w:t>
            </w:r>
            <w:r>
              <w:rPr>
                <w:sz w:val="24"/>
                <w:szCs w:val="24"/>
                <w:u w:val="single"/>
              </w:rPr>
              <w:t>Amelia and Eleanor Go For a Ride</w:t>
            </w:r>
            <w:r>
              <w:rPr>
                <w:sz w:val="24"/>
                <w:szCs w:val="24"/>
              </w:rPr>
              <w:t xml:space="preserve">. Invite students to use their puppets to participate as each character involved in the storyline. </w:t>
            </w:r>
          </w:p>
          <w:p w14:paraId="72B81EA7" w14:textId="77777777" w:rsidR="001842D9" w:rsidRDefault="001842D9">
            <w:pPr>
              <w:pStyle w:val="Normal1"/>
              <w:spacing w:after="0" w:line="240" w:lineRule="auto"/>
              <w:contextualSpacing w:val="0"/>
            </w:pPr>
          </w:p>
          <w:p w14:paraId="1C7CE12F" w14:textId="77777777" w:rsidR="001842D9" w:rsidRDefault="00017468">
            <w:pPr>
              <w:pStyle w:val="Normal1"/>
              <w:spacing w:after="0" w:line="240" w:lineRule="auto"/>
              <w:contextualSpacing w:val="0"/>
            </w:pPr>
            <w:r>
              <w:rPr>
                <w:sz w:val="24"/>
                <w:szCs w:val="24"/>
              </w:rPr>
              <w:t>This time, as students hear a character trait or adjective about one or both of the women, have them hold up that puppet. Teacher will record responses on chart.</w:t>
            </w:r>
          </w:p>
          <w:p w14:paraId="7DD78CEE" w14:textId="77777777" w:rsidR="001842D9" w:rsidRDefault="001842D9">
            <w:pPr>
              <w:pStyle w:val="Normal1"/>
              <w:spacing w:after="0" w:line="240" w:lineRule="auto"/>
              <w:contextualSpacing w:val="0"/>
            </w:pPr>
          </w:p>
          <w:p w14:paraId="514683E4" w14:textId="77777777" w:rsidR="001842D9" w:rsidRDefault="00017468">
            <w:pPr>
              <w:pStyle w:val="Normal1"/>
              <w:spacing w:after="0" w:line="240" w:lineRule="auto"/>
              <w:contextualSpacing w:val="0"/>
            </w:pPr>
            <w:r>
              <w:rPr>
                <w:sz w:val="24"/>
                <w:szCs w:val="24"/>
              </w:rPr>
              <w:t>Today, you will begin to complete a class chart (or a Double Bubble Thinking Map) with the qualities, adjectives, and roles of Amelia and Eleanor.</w:t>
            </w:r>
          </w:p>
          <w:p w14:paraId="193E9E5E" w14:textId="77777777" w:rsidR="001842D9" w:rsidRDefault="001842D9">
            <w:pPr>
              <w:pStyle w:val="Normal1"/>
              <w:spacing w:after="0" w:line="240" w:lineRule="auto"/>
              <w:contextualSpacing w:val="0"/>
            </w:pPr>
          </w:p>
          <w:p w14:paraId="124E3C24" w14:textId="77777777" w:rsidR="001842D9" w:rsidRDefault="00017468">
            <w:pPr>
              <w:pStyle w:val="Normal1"/>
              <w:spacing w:after="0" w:line="240" w:lineRule="auto"/>
              <w:contextualSpacing w:val="0"/>
            </w:pPr>
            <w:r>
              <w:rPr>
                <w:b/>
                <w:i/>
                <w:sz w:val="24"/>
                <w:szCs w:val="24"/>
              </w:rPr>
              <w:lastRenderedPageBreak/>
              <w:t xml:space="preserve">Birds of a feather </w:t>
            </w:r>
            <w:r>
              <w:rPr>
                <w:sz w:val="24"/>
                <w:szCs w:val="24"/>
              </w:rPr>
              <w:t xml:space="preserve">– good phrase to introduce as you start to create the chart </w:t>
            </w:r>
          </w:p>
          <w:p w14:paraId="5E65E933" w14:textId="77777777" w:rsidR="001842D9" w:rsidRDefault="001842D9">
            <w:pPr>
              <w:pStyle w:val="Normal1"/>
              <w:spacing w:after="0" w:line="240" w:lineRule="auto"/>
              <w:contextualSpacing w:val="0"/>
            </w:pPr>
          </w:p>
          <w:p w14:paraId="06B0253E" w14:textId="77777777" w:rsidR="001842D9" w:rsidRDefault="00017468">
            <w:pPr>
              <w:pStyle w:val="Normal1"/>
              <w:spacing w:after="0" w:line="240" w:lineRule="auto"/>
              <w:contextualSpacing w:val="0"/>
            </w:pPr>
            <w:r>
              <w:rPr>
                <w:sz w:val="24"/>
                <w:szCs w:val="24"/>
              </w:rPr>
              <w:t>Re-read page 1</w:t>
            </w:r>
          </w:p>
          <w:p w14:paraId="2E917B97" w14:textId="77777777" w:rsidR="001842D9" w:rsidRDefault="00017468">
            <w:pPr>
              <w:pStyle w:val="Normal1"/>
              <w:spacing w:after="0" w:line="240" w:lineRule="auto"/>
              <w:contextualSpacing w:val="0"/>
            </w:pPr>
            <w:r>
              <w:rPr>
                <w:sz w:val="24"/>
                <w:szCs w:val="24"/>
              </w:rPr>
              <w:t xml:space="preserve">What does the author mean when she says that Amelia and Eleanor were “birds of a feather”? </w:t>
            </w:r>
          </w:p>
          <w:p w14:paraId="1E3F0EF3" w14:textId="77777777" w:rsidR="001842D9" w:rsidRDefault="001842D9">
            <w:pPr>
              <w:pStyle w:val="Normal1"/>
              <w:spacing w:after="0" w:line="240" w:lineRule="auto"/>
              <w:contextualSpacing w:val="0"/>
            </w:pPr>
          </w:p>
          <w:p w14:paraId="742D3181" w14:textId="77777777" w:rsidR="001842D9" w:rsidRDefault="00017468">
            <w:pPr>
              <w:pStyle w:val="Normal1"/>
              <w:spacing w:after="0" w:line="240" w:lineRule="auto"/>
              <w:contextualSpacing w:val="0"/>
            </w:pPr>
            <w:r>
              <w:rPr>
                <w:sz w:val="24"/>
                <w:szCs w:val="24"/>
              </w:rPr>
              <w:t xml:space="preserve">The very first page says that Eleanor and Amelia were </w:t>
            </w:r>
            <w:r>
              <w:rPr>
                <w:b/>
                <w:sz w:val="24"/>
                <w:szCs w:val="24"/>
              </w:rPr>
              <w:t>outspoken</w:t>
            </w:r>
            <w:r>
              <w:rPr>
                <w:sz w:val="24"/>
                <w:szCs w:val="24"/>
              </w:rPr>
              <w:t xml:space="preserve">. What two words do you hear in the word </w:t>
            </w:r>
            <w:r>
              <w:rPr>
                <w:i/>
                <w:sz w:val="24"/>
                <w:szCs w:val="24"/>
              </w:rPr>
              <w:t>outspoken</w:t>
            </w:r>
            <w:r>
              <w:rPr>
                <w:sz w:val="24"/>
                <w:szCs w:val="24"/>
              </w:rPr>
              <w:t xml:space="preserve">? </w:t>
            </w:r>
          </w:p>
          <w:p w14:paraId="04D108AB" w14:textId="77777777" w:rsidR="001842D9" w:rsidRDefault="001842D9">
            <w:pPr>
              <w:pStyle w:val="Normal1"/>
              <w:spacing w:after="0" w:line="240" w:lineRule="auto"/>
              <w:contextualSpacing w:val="0"/>
            </w:pPr>
          </w:p>
          <w:p w14:paraId="624643B0" w14:textId="77777777" w:rsidR="001842D9" w:rsidRDefault="00017468">
            <w:pPr>
              <w:pStyle w:val="Normal1"/>
              <w:spacing w:after="0" w:line="240" w:lineRule="auto"/>
              <w:contextualSpacing w:val="0"/>
            </w:pPr>
            <w:r>
              <w:rPr>
                <w:sz w:val="24"/>
                <w:szCs w:val="24"/>
              </w:rPr>
              <w:t>What might be something that you would speak out about? When you do this, does it always make others happy with you? What about if you did it in the middle of a lesson at school, or in the middle of a quiet church service? What about if you speak out about someone who is bullying others?</w:t>
            </w:r>
          </w:p>
          <w:p w14:paraId="3C9FA04A" w14:textId="77777777" w:rsidR="001842D9" w:rsidRDefault="001842D9">
            <w:pPr>
              <w:pStyle w:val="Normal1"/>
              <w:spacing w:after="0" w:line="240" w:lineRule="auto"/>
              <w:contextualSpacing w:val="0"/>
            </w:pPr>
          </w:p>
          <w:p w14:paraId="52D4F932" w14:textId="77777777" w:rsidR="001842D9" w:rsidRDefault="001842D9">
            <w:pPr>
              <w:pStyle w:val="Normal1"/>
              <w:spacing w:after="0" w:line="240" w:lineRule="auto"/>
              <w:contextualSpacing w:val="0"/>
            </w:pPr>
          </w:p>
          <w:p w14:paraId="4F68C37D" w14:textId="77777777" w:rsidR="001842D9" w:rsidRDefault="00017468">
            <w:pPr>
              <w:pStyle w:val="Normal1"/>
              <w:spacing w:after="0" w:line="240" w:lineRule="auto"/>
              <w:contextualSpacing w:val="0"/>
            </w:pPr>
            <w:r>
              <w:rPr>
                <w:sz w:val="24"/>
                <w:szCs w:val="24"/>
              </w:rPr>
              <w:t>Re-read pages 2-3</w:t>
            </w:r>
            <w:r>
              <w:t xml:space="preserve">: </w:t>
            </w:r>
            <w:r>
              <w:rPr>
                <w:sz w:val="24"/>
                <w:szCs w:val="24"/>
              </w:rPr>
              <w:t>What does the author say about these two women? How are they the same and different?</w:t>
            </w:r>
          </w:p>
          <w:p w14:paraId="01206177" w14:textId="77777777" w:rsidR="001842D9" w:rsidRDefault="001842D9">
            <w:pPr>
              <w:pStyle w:val="Normal1"/>
              <w:spacing w:after="0" w:line="240" w:lineRule="auto"/>
              <w:contextualSpacing w:val="0"/>
            </w:pPr>
          </w:p>
          <w:p w14:paraId="5247B78B" w14:textId="77777777" w:rsidR="001842D9" w:rsidRDefault="001842D9">
            <w:pPr>
              <w:pStyle w:val="Normal1"/>
              <w:spacing w:after="0" w:line="240" w:lineRule="auto"/>
              <w:contextualSpacing w:val="0"/>
            </w:pPr>
          </w:p>
          <w:p w14:paraId="24593ADF" w14:textId="77777777" w:rsidR="001842D9" w:rsidRDefault="001842D9">
            <w:pPr>
              <w:pStyle w:val="Normal1"/>
              <w:spacing w:after="0" w:line="240" w:lineRule="auto"/>
              <w:contextualSpacing w:val="0"/>
            </w:pPr>
          </w:p>
          <w:p w14:paraId="0E34471F" w14:textId="77777777" w:rsidR="001842D9" w:rsidRDefault="001842D9">
            <w:pPr>
              <w:pStyle w:val="Normal1"/>
              <w:spacing w:after="0" w:line="240" w:lineRule="auto"/>
              <w:contextualSpacing w:val="0"/>
            </w:pPr>
          </w:p>
          <w:p w14:paraId="06991608" w14:textId="77777777" w:rsidR="001842D9" w:rsidRDefault="00017468">
            <w:pPr>
              <w:pStyle w:val="Normal1"/>
              <w:spacing w:after="0" w:line="240" w:lineRule="auto"/>
              <w:contextualSpacing w:val="0"/>
            </w:pPr>
            <w:r>
              <w:rPr>
                <w:i/>
                <w:sz w:val="24"/>
                <w:szCs w:val="24"/>
              </w:rPr>
              <w:t>Continue in this vein for the rest of the words on the list, adding them to the chart as you discuss these qualities. Discussion of word choice by the author is very powerful, as it guides our understanding of how the author views these two ladies.</w:t>
            </w:r>
          </w:p>
          <w:p w14:paraId="39EED300" w14:textId="77777777" w:rsidR="001842D9" w:rsidRDefault="001842D9">
            <w:pPr>
              <w:pStyle w:val="Normal1"/>
              <w:spacing w:after="0" w:line="240" w:lineRule="auto"/>
              <w:contextualSpacing w:val="0"/>
            </w:pPr>
          </w:p>
          <w:p w14:paraId="1A217348" w14:textId="77777777" w:rsidR="001842D9" w:rsidRDefault="001842D9">
            <w:pPr>
              <w:pStyle w:val="Normal1"/>
              <w:spacing w:after="0" w:line="240" w:lineRule="auto"/>
              <w:contextualSpacing w:val="0"/>
            </w:pPr>
          </w:p>
          <w:p w14:paraId="10504130" w14:textId="77777777" w:rsidR="001842D9" w:rsidRDefault="001842D9">
            <w:pPr>
              <w:pStyle w:val="Normal1"/>
              <w:spacing w:after="0" w:line="240" w:lineRule="auto"/>
              <w:contextualSpacing w:val="0"/>
            </w:pPr>
          </w:p>
          <w:p w14:paraId="71E19278" w14:textId="77777777" w:rsidR="001842D9" w:rsidRDefault="001842D9">
            <w:pPr>
              <w:pStyle w:val="Normal1"/>
              <w:spacing w:after="0" w:line="240" w:lineRule="auto"/>
              <w:contextualSpacing w:val="0"/>
            </w:pPr>
          </w:p>
          <w:p w14:paraId="75BD0318" w14:textId="77777777" w:rsidR="001842D9" w:rsidRDefault="001842D9">
            <w:pPr>
              <w:pStyle w:val="Normal1"/>
              <w:spacing w:after="0" w:line="240" w:lineRule="auto"/>
              <w:contextualSpacing w:val="0"/>
            </w:pPr>
          </w:p>
          <w:p w14:paraId="6F2CB982" w14:textId="77777777" w:rsidR="001842D9" w:rsidRDefault="001842D9">
            <w:pPr>
              <w:pStyle w:val="Normal1"/>
              <w:spacing w:after="0" w:line="240" w:lineRule="auto"/>
              <w:contextualSpacing w:val="0"/>
            </w:pPr>
          </w:p>
          <w:p w14:paraId="21D5B1EE" w14:textId="77777777" w:rsidR="001842D9" w:rsidRDefault="001842D9">
            <w:pPr>
              <w:pStyle w:val="Normal1"/>
              <w:spacing w:after="0" w:line="240" w:lineRule="auto"/>
              <w:contextualSpacing w:val="0"/>
            </w:pPr>
          </w:p>
          <w:p w14:paraId="1E17BB20" w14:textId="77777777" w:rsidR="001842D9" w:rsidRDefault="001842D9">
            <w:pPr>
              <w:pStyle w:val="Normal1"/>
              <w:spacing w:after="0" w:line="240" w:lineRule="auto"/>
              <w:contextualSpacing w:val="0"/>
            </w:pPr>
          </w:p>
          <w:p w14:paraId="0F726EEE" w14:textId="77777777" w:rsidR="001842D9" w:rsidRDefault="001842D9">
            <w:pPr>
              <w:pStyle w:val="Normal1"/>
              <w:spacing w:after="0" w:line="240" w:lineRule="auto"/>
              <w:contextualSpacing w:val="0"/>
            </w:pPr>
          </w:p>
          <w:p w14:paraId="34164BB2" w14:textId="77777777" w:rsidR="001842D9" w:rsidRDefault="001842D9">
            <w:pPr>
              <w:pStyle w:val="Normal1"/>
              <w:spacing w:after="0" w:line="240" w:lineRule="auto"/>
              <w:contextualSpacing w:val="0"/>
            </w:pPr>
          </w:p>
          <w:p w14:paraId="5662BE16" w14:textId="77777777" w:rsidR="001842D9" w:rsidRDefault="001842D9">
            <w:pPr>
              <w:pStyle w:val="Normal1"/>
              <w:spacing w:after="0" w:line="240" w:lineRule="auto"/>
              <w:contextualSpacing w:val="0"/>
            </w:pPr>
          </w:p>
          <w:p w14:paraId="25232457" w14:textId="77777777" w:rsidR="001842D9" w:rsidRDefault="00017468">
            <w:pPr>
              <w:pStyle w:val="Normal1"/>
              <w:spacing w:after="0" w:line="240" w:lineRule="auto"/>
              <w:contextualSpacing w:val="0"/>
            </w:pPr>
            <w:r>
              <w:rPr>
                <w:sz w:val="24"/>
                <w:szCs w:val="24"/>
              </w:rPr>
              <w:t>Additional books to explore today involve individuals who were brave enough to stand up to convention for what they believed was right (see list below).</w:t>
            </w:r>
          </w:p>
        </w:tc>
        <w:tc>
          <w:tcPr>
            <w:tcW w:w="6588" w:type="dxa"/>
          </w:tcPr>
          <w:p w14:paraId="5035E8FC" w14:textId="77777777" w:rsidR="001842D9" w:rsidRDefault="001842D9">
            <w:pPr>
              <w:pStyle w:val="Normal1"/>
              <w:spacing w:after="0" w:line="240" w:lineRule="auto"/>
              <w:contextualSpacing w:val="0"/>
            </w:pPr>
          </w:p>
          <w:p w14:paraId="3F37DB0C" w14:textId="77777777" w:rsidR="001842D9" w:rsidRDefault="001842D9">
            <w:pPr>
              <w:pStyle w:val="Normal1"/>
              <w:spacing w:after="0" w:line="240" w:lineRule="auto"/>
              <w:contextualSpacing w:val="0"/>
            </w:pPr>
          </w:p>
          <w:p w14:paraId="5CDB2A7B" w14:textId="77777777" w:rsidR="001842D9" w:rsidRDefault="001842D9">
            <w:pPr>
              <w:pStyle w:val="Normal1"/>
              <w:spacing w:after="0" w:line="240" w:lineRule="auto"/>
              <w:contextualSpacing w:val="0"/>
            </w:pPr>
          </w:p>
          <w:p w14:paraId="5EF9A9B1" w14:textId="77777777" w:rsidR="001842D9" w:rsidRDefault="001842D9">
            <w:pPr>
              <w:pStyle w:val="Normal1"/>
              <w:spacing w:after="0" w:line="240" w:lineRule="auto"/>
              <w:contextualSpacing w:val="0"/>
            </w:pPr>
          </w:p>
          <w:p w14:paraId="2AEFD28E" w14:textId="77777777" w:rsidR="001842D9" w:rsidRDefault="001842D9">
            <w:pPr>
              <w:pStyle w:val="Normal1"/>
              <w:spacing w:after="0" w:line="240" w:lineRule="auto"/>
              <w:contextualSpacing w:val="0"/>
            </w:pPr>
          </w:p>
          <w:p w14:paraId="4D6D509A" w14:textId="77777777" w:rsidR="001842D9" w:rsidRDefault="001842D9">
            <w:pPr>
              <w:pStyle w:val="Normal1"/>
              <w:spacing w:after="0" w:line="240" w:lineRule="auto"/>
              <w:contextualSpacing w:val="0"/>
            </w:pPr>
          </w:p>
          <w:p w14:paraId="75B9F491" w14:textId="77777777" w:rsidR="001842D9" w:rsidRDefault="001842D9">
            <w:pPr>
              <w:pStyle w:val="Normal1"/>
              <w:spacing w:after="0" w:line="240" w:lineRule="auto"/>
              <w:contextualSpacing w:val="0"/>
            </w:pPr>
          </w:p>
          <w:p w14:paraId="79E84998" w14:textId="77777777" w:rsidR="001842D9" w:rsidRDefault="001842D9">
            <w:pPr>
              <w:pStyle w:val="Normal1"/>
              <w:spacing w:after="0" w:line="240" w:lineRule="auto"/>
              <w:contextualSpacing w:val="0"/>
            </w:pPr>
          </w:p>
          <w:p w14:paraId="5F5C5436" w14:textId="77777777" w:rsidR="001842D9" w:rsidRDefault="00017468">
            <w:pPr>
              <w:pStyle w:val="Normal1"/>
              <w:spacing w:after="0" w:line="240" w:lineRule="auto"/>
              <w:contextualSpacing w:val="0"/>
            </w:pPr>
            <w:r>
              <w:rPr>
                <w:sz w:val="24"/>
                <w:szCs w:val="24"/>
              </w:rPr>
              <w:t>Begin with the class a chart a list of adjectives, qualities, and roles (this can be added to over the next couple of days. This list comes directly from the text):</w:t>
            </w:r>
          </w:p>
          <w:p w14:paraId="74178F87" w14:textId="77777777" w:rsidR="001842D9" w:rsidRDefault="001842D9">
            <w:pPr>
              <w:pStyle w:val="Normal1"/>
              <w:spacing w:after="0" w:line="240" w:lineRule="auto"/>
              <w:contextualSpacing w:val="0"/>
            </w:pPr>
          </w:p>
          <w:p w14:paraId="46EA2E2C" w14:textId="77777777" w:rsidR="001842D9" w:rsidRDefault="001842D9">
            <w:pPr>
              <w:pStyle w:val="Normal1"/>
              <w:spacing w:after="0" w:line="240" w:lineRule="auto"/>
              <w:contextualSpacing w:val="0"/>
            </w:pPr>
          </w:p>
          <w:p w14:paraId="20FA18D7" w14:textId="77777777" w:rsidR="001842D9" w:rsidRDefault="001842D9">
            <w:pPr>
              <w:pStyle w:val="Normal1"/>
              <w:spacing w:after="0" w:line="240" w:lineRule="auto"/>
              <w:contextualSpacing w:val="0"/>
            </w:pPr>
          </w:p>
          <w:p w14:paraId="3597B531" w14:textId="77777777" w:rsidR="001842D9" w:rsidRDefault="001842D9">
            <w:pPr>
              <w:pStyle w:val="Normal1"/>
              <w:spacing w:after="0" w:line="240" w:lineRule="auto"/>
              <w:contextualSpacing w:val="0"/>
            </w:pPr>
          </w:p>
          <w:p w14:paraId="180EDE69" w14:textId="77777777" w:rsidR="001842D9" w:rsidRDefault="001842D9">
            <w:pPr>
              <w:pStyle w:val="Normal1"/>
              <w:spacing w:after="0" w:line="240" w:lineRule="auto"/>
              <w:contextualSpacing w:val="0"/>
            </w:pPr>
          </w:p>
          <w:p w14:paraId="0D77322C" w14:textId="77777777" w:rsidR="001842D9" w:rsidRDefault="001842D9">
            <w:pPr>
              <w:pStyle w:val="Normal1"/>
              <w:spacing w:after="0" w:line="240" w:lineRule="auto"/>
              <w:contextualSpacing w:val="0"/>
            </w:pPr>
          </w:p>
          <w:p w14:paraId="30CC7529" w14:textId="77777777" w:rsidR="001842D9" w:rsidRDefault="001842D9">
            <w:pPr>
              <w:pStyle w:val="Normal1"/>
              <w:spacing w:after="0" w:line="240" w:lineRule="auto"/>
              <w:contextualSpacing w:val="0"/>
            </w:pPr>
          </w:p>
          <w:p w14:paraId="2EB7820F" w14:textId="77777777" w:rsidR="001842D9" w:rsidRDefault="001842D9">
            <w:pPr>
              <w:pStyle w:val="Normal1"/>
              <w:spacing w:after="0" w:line="240" w:lineRule="auto"/>
              <w:contextualSpacing w:val="0"/>
            </w:pPr>
          </w:p>
          <w:p w14:paraId="51053CF5" w14:textId="77777777" w:rsidR="001842D9" w:rsidRDefault="001842D9">
            <w:pPr>
              <w:pStyle w:val="Normal1"/>
              <w:spacing w:after="0" w:line="240" w:lineRule="auto"/>
              <w:contextualSpacing w:val="0"/>
            </w:pPr>
          </w:p>
          <w:p w14:paraId="51007618" w14:textId="77777777" w:rsidR="001842D9" w:rsidRDefault="001842D9">
            <w:pPr>
              <w:pStyle w:val="Normal1"/>
              <w:spacing w:after="0" w:line="240" w:lineRule="auto"/>
              <w:contextualSpacing w:val="0"/>
            </w:pPr>
          </w:p>
          <w:p w14:paraId="19BF508F" w14:textId="77777777" w:rsidR="001842D9" w:rsidRDefault="001842D9">
            <w:pPr>
              <w:pStyle w:val="Normal1"/>
              <w:spacing w:after="0" w:line="240" w:lineRule="auto"/>
              <w:contextualSpacing w:val="0"/>
            </w:pPr>
          </w:p>
          <w:p w14:paraId="5B824F9F" w14:textId="77777777" w:rsidR="001842D9" w:rsidRDefault="00017468">
            <w:pPr>
              <w:pStyle w:val="Normal1"/>
              <w:spacing w:after="0" w:line="240" w:lineRule="auto"/>
              <w:contextualSpacing w:val="0"/>
            </w:pPr>
            <w:r>
              <w:rPr>
                <w:i/>
                <w:sz w:val="24"/>
                <w:szCs w:val="24"/>
              </w:rPr>
              <w:t>They are both the same. They both liked the same things. They are both outspoken and determined.</w:t>
            </w:r>
          </w:p>
          <w:p w14:paraId="31356027" w14:textId="77777777" w:rsidR="001842D9" w:rsidRDefault="001842D9">
            <w:pPr>
              <w:pStyle w:val="Normal1"/>
              <w:spacing w:after="0" w:line="240" w:lineRule="auto"/>
              <w:contextualSpacing w:val="0"/>
            </w:pPr>
          </w:p>
          <w:p w14:paraId="67B68664" w14:textId="77777777" w:rsidR="001842D9" w:rsidRDefault="001842D9">
            <w:pPr>
              <w:pStyle w:val="Normal1"/>
              <w:spacing w:after="0" w:line="240" w:lineRule="auto"/>
              <w:contextualSpacing w:val="0"/>
            </w:pPr>
          </w:p>
          <w:p w14:paraId="604E9C71" w14:textId="77777777" w:rsidR="001842D9" w:rsidRDefault="00017468">
            <w:pPr>
              <w:pStyle w:val="Normal1"/>
              <w:spacing w:after="0" w:line="240" w:lineRule="auto"/>
              <w:contextualSpacing w:val="0"/>
            </w:pPr>
            <w:r>
              <w:rPr>
                <w:i/>
                <w:sz w:val="24"/>
                <w:szCs w:val="24"/>
              </w:rPr>
              <w:t>out + spoke/spoken</w:t>
            </w:r>
          </w:p>
          <w:p w14:paraId="42D48D64" w14:textId="77777777" w:rsidR="001842D9" w:rsidRDefault="001842D9">
            <w:pPr>
              <w:pStyle w:val="Normal1"/>
              <w:spacing w:after="0" w:line="240" w:lineRule="auto"/>
              <w:contextualSpacing w:val="0"/>
            </w:pPr>
          </w:p>
          <w:p w14:paraId="6F411635" w14:textId="77777777" w:rsidR="001842D9" w:rsidRDefault="001842D9">
            <w:pPr>
              <w:pStyle w:val="Normal1"/>
              <w:spacing w:after="0" w:line="240" w:lineRule="auto"/>
              <w:contextualSpacing w:val="0"/>
            </w:pPr>
          </w:p>
          <w:p w14:paraId="2EFDEA23" w14:textId="77777777" w:rsidR="001842D9" w:rsidRDefault="00017468">
            <w:pPr>
              <w:pStyle w:val="Normal1"/>
              <w:spacing w:after="0" w:line="240" w:lineRule="auto"/>
              <w:contextualSpacing w:val="0"/>
            </w:pPr>
            <w:r>
              <w:rPr>
                <w:sz w:val="24"/>
                <w:szCs w:val="24"/>
              </w:rPr>
              <w:t xml:space="preserve">Students might mention unfair rules, bedtime, bullying. </w:t>
            </w:r>
          </w:p>
          <w:p w14:paraId="5E0C165B" w14:textId="77777777" w:rsidR="001842D9" w:rsidRDefault="00017468">
            <w:pPr>
              <w:pStyle w:val="Normal1"/>
              <w:spacing w:after="0" w:line="240" w:lineRule="auto"/>
              <w:contextualSpacing w:val="0"/>
            </w:pPr>
            <w:r>
              <w:rPr>
                <w:sz w:val="24"/>
                <w:szCs w:val="24"/>
              </w:rPr>
              <w:t>Guide them toward advocacy for others if they don’t speak about these on their own.</w:t>
            </w:r>
          </w:p>
          <w:p w14:paraId="10C29281" w14:textId="77777777" w:rsidR="001842D9" w:rsidRDefault="001842D9">
            <w:pPr>
              <w:pStyle w:val="Normal1"/>
              <w:spacing w:after="0" w:line="240" w:lineRule="auto"/>
              <w:contextualSpacing w:val="0"/>
            </w:pPr>
          </w:p>
          <w:p w14:paraId="137B127E" w14:textId="77777777" w:rsidR="001842D9" w:rsidRDefault="001842D9">
            <w:pPr>
              <w:pStyle w:val="Normal1"/>
              <w:spacing w:after="0" w:line="240" w:lineRule="auto"/>
              <w:contextualSpacing w:val="0"/>
            </w:pPr>
          </w:p>
          <w:p w14:paraId="73812504" w14:textId="77777777" w:rsidR="001842D9" w:rsidRDefault="001842D9">
            <w:pPr>
              <w:pStyle w:val="Normal1"/>
              <w:spacing w:after="0" w:line="240" w:lineRule="auto"/>
              <w:contextualSpacing w:val="0"/>
            </w:pPr>
          </w:p>
          <w:p w14:paraId="3C7601F7" w14:textId="77777777" w:rsidR="001842D9" w:rsidRDefault="001842D9">
            <w:pPr>
              <w:pStyle w:val="Normal1"/>
              <w:spacing w:after="0" w:line="240" w:lineRule="auto"/>
              <w:contextualSpacing w:val="0"/>
            </w:pPr>
          </w:p>
          <w:p w14:paraId="16362FC8" w14:textId="77777777" w:rsidR="001842D9" w:rsidRDefault="00017468">
            <w:pPr>
              <w:pStyle w:val="Normal1"/>
              <w:spacing w:after="0" w:line="240" w:lineRule="auto"/>
              <w:contextualSpacing w:val="0"/>
            </w:pPr>
            <w:r>
              <w:rPr>
                <w:i/>
                <w:sz w:val="24"/>
                <w:szCs w:val="24"/>
              </w:rPr>
              <w:t>They are both important and famous women. One is the wife of the President and the other is a pilot.</w:t>
            </w:r>
          </w:p>
          <w:p w14:paraId="37D3D756" w14:textId="77777777" w:rsidR="001842D9" w:rsidRDefault="001842D9">
            <w:pPr>
              <w:pStyle w:val="Normal1"/>
              <w:spacing w:after="0" w:line="240" w:lineRule="auto"/>
              <w:contextualSpacing w:val="0"/>
            </w:pPr>
          </w:p>
          <w:p w14:paraId="54F8C340" w14:textId="77777777" w:rsidR="001842D9" w:rsidRPr="00982EB7" w:rsidRDefault="00A126FC">
            <w:pPr>
              <w:pStyle w:val="Normal1"/>
              <w:spacing w:after="0" w:line="240" w:lineRule="auto"/>
              <w:contextualSpacing w:val="0"/>
            </w:pPr>
            <w:hyperlink r:id="rId13">
              <w:r w:rsidR="00017468" w:rsidRPr="00982EB7">
                <w:rPr>
                  <w:color w:val="0000FF"/>
                  <w:sz w:val="24"/>
                  <w:szCs w:val="24"/>
                  <w:u w:val="single"/>
                </w:rPr>
                <w:t>Amelia header for chart</w:t>
              </w:r>
            </w:hyperlink>
            <w:hyperlink r:id="rId14"/>
          </w:p>
          <w:p w14:paraId="66675340" w14:textId="77777777" w:rsidR="001842D9" w:rsidRPr="00982EB7" w:rsidRDefault="00A126FC">
            <w:pPr>
              <w:pStyle w:val="Normal1"/>
              <w:spacing w:after="0" w:line="240" w:lineRule="auto"/>
              <w:contextualSpacing w:val="0"/>
            </w:pPr>
            <w:hyperlink r:id="rId15">
              <w:r w:rsidR="00017468" w:rsidRPr="00982EB7">
                <w:rPr>
                  <w:color w:val="0000FF"/>
                  <w:sz w:val="24"/>
                  <w:szCs w:val="24"/>
                  <w:u w:val="single"/>
                </w:rPr>
                <w:t>Eleanor header for chart</w:t>
              </w:r>
            </w:hyperlink>
            <w:hyperlink r:id="rId16"/>
          </w:p>
          <w:p w14:paraId="24F1B8C2" w14:textId="77777777" w:rsidR="001842D9" w:rsidRDefault="00A126FC">
            <w:pPr>
              <w:pStyle w:val="Normal1"/>
              <w:spacing w:after="0" w:line="240" w:lineRule="auto"/>
              <w:contextualSpacing w:val="0"/>
            </w:pPr>
            <w:hyperlink r:id="rId17"/>
          </w:p>
          <w:tbl>
            <w:tblPr>
              <w:tblStyle w:val="a"/>
              <w:tblW w:w="6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9"/>
              <w:gridCol w:w="3109"/>
            </w:tblGrid>
            <w:tr w:rsidR="001842D9" w14:paraId="70E34A42" w14:textId="77777777">
              <w:trPr>
                <w:trHeight w:val="220"/>
              </w:trPr>
              <w:tc>
                <w:tcPr>
                  <w:tcW w:w="6218" w:type="dxa"/>
                  <w:gridSpan w:val="2"/>
                </w:tcPr>
                <w:p w14:paraId="6849C3A4" w14:textId="77777777" w:rsidR="001842D9" w:rsidRDefault="00017468">
                  <w:pPr>
                    <w:pStyle w:val="Normal1"/>
                    <w:spacing w:after="0" w:line="240" w:lineRule="auto"/>
                    <w:contextualSpacing w:val="0"/>
                    <w:jc w:val="center"/>
                  </w:pPr>
                  <w:r>
                    <w:rPr>
                      <w:b/>
                      <w:i/>
                      <w:sz w:val="24"/>
                      <w:szCs w:val="24"/>
                    </w:rPr>
                    <w:t>“Birds of a Feather”</w:t>
                  </w:r>
                </w:p>
              </w:tc>
            </w:tr>
            <w:tr w:rsidR="001842D9" w14:paraId="01829983" w14:textId="77777777">
              <w:trPr>
                <w:trHeight w:val="220"/>
              </w:trPr>
              <w:tc>
                <w:tcPr>
                  <w:tcW w:w="3109" w:type="dxa"/>
                </w:tcPr>
                <w:p w14:paraId="5AA4C474" w14:textId="77777777" w:rsidR="001842D9" w:rsidRDefault="00017468">
                  <w:pPr>
                    <w:pStyle w:val="Normal1"/>
                    <w:spacing w:after="0" w:line="240" w:lineRule="auto"/>
                    <w:contextualSpacing w:val="0"/>
                    <w:jc w:val="center"/>
                  </w:pPr>
                  <w:r>
                    <w:rPr>
                      <w:b/>
                      <w:sz w:val="24"/>
                      <w:szCs w:val="24"/>
                    </w:rPr>
                    <w:t>Amelia</w:t>
                  </w:r>
                </w:p>
              </w:tc>
              <w:tc>
                <w:tcPr>
                  <w:tcW w:w="3109" w:type="dxa"/>
                </w:tcPr>
                <w:p w14:paraId="7E11875B" w14:textId="77777777" w:rsidR="001842D9" w:rsidRDefault="00017468">
                  <w:pPr>
                    <w:pStyle w:val="Normal1"/>
                    <w:spacing w:after="0" w:line="240" w:lineRule="auto"/>
                    <w:contextualSpacing w:val="0"/>
                    <w:jc w:val="center"/>
                  </w:pPr>
                  <w:r>
                    <w:rPr>
                      <w:b/>
                      <w:sz w:val="24"/>
                      <w:szCs w:val="24"/>
                    </w:rPr>
                    <w:t>Eleanor</w:t>
                  </w:r>
                </w:p>
              </w:tc>
            </w:tr>
            <w:tr w:rsidR="001842D9" w14:paraId="05E5D5CA" w14:textId="77777777">
              <w:tc>
                <w:tcPr>
                  <w:tcW w:w="3109" w:type="dxa"/>
                </w:tcPr>
                <w:p w14:paraId="0A47D5FD" w14:textId="77777777" w:rsidR="001842D9" w:rsidRDefault="00017468">
                  <w:pPr>
                    <w:pStyle w:val="Normal1"/>
                    <w:spacing w:after="0" w:line="240" w:lineRule="auto"/>
                    <w:contextualSpacing w:val="0"/>
                    <w:jc w:val="right"/>
                  </w:pPr>
                  <w:r>
                    <w:rPr>
                      <w:sz w:val="24"/>
                      <w:szCs w:val="24"/>
                    </w:rPr>
                    <w:t>Outspoken</w:t>
                  </w:r>
                </w:p>
                <w:p w14:paraId="00E90283" w14:textId="77777777" w:rsidR="001842D9" w:rsidRDefault="00017468">
                  <w:pPr>
                    <w:pStyle w:val="Normal1"/>
                    <w:spacing w:after="0" w:line="240" w:lineRule="auto"/>
                    <w:contextualSpacing w:val="0"/>
                    <w:jc w:val="right"/>
                  </w:pPr>
                  <w:r>
                    <w:rPr>
                      <w:sz w:val="24"/>
                      <w:szCs w:val="24"/>
                    </w:rPr>
                    <w:t>Determined</w:t>
                  </w:r>
                </w:p>
                <w:p w14:paraId="06121207" w14:textId="77777777" w:rsidR="001842D9" w:rsidRDefault="00017468">
                  <w:pPr>
                    <w:pStyle w:val="Normal1"/>
                    <w:spacing w:after="0" w:line="240" w:lineRule="auto"/>
                    <w:contextualSpacing w:val="0"/>
                    <w:jc w:val="right"/>
                  </w:pPr>
                  <w:r>
                    <w:rPr>
                      <w:sz w:val="24"/>
                      <w:szCs w:val="24"/>
                    </w:rPr>
                    <w:lastRenderedPageBreak/>
                    <w:t>Daring</w:t>
                  </w:r>
                </w:p>
                <w:p w14:paraId="7E4A5BBD" w14:textId="77777777" w:rsidR="001842D9" w:rsidRDefault="00017468">
                  <w:pPr>
                    <w:pStyle w:val="Normal1"/>
                    <w:spacing w:after="0" w:line="240" w:lineRule="auto"/>
                    <w:contextualSpacing w:val="0"/>
                    <w:jc w:val="right"/>
                  </w:pPr>
                  <w:r>
                    <w:rPr>
                      <w:sz w:val="24"/>
                      <w:szCs w:val="24"/>
                    </w:rPr>
                    <w:t>Celebrated aviator</w:t>
                  </w:r>
                </w:p>
                <w:p w14:paraId="05AE5067" w14:textId="77777777" w:rsidR="001842D9" w:rsidRDefault="00017468">
                  <w:pPr>
                    <w:pStyle w:val="Normal1"/>
                    <w:spacing w:after="0" w:line="240" w:lineRule="auto"/>
                    <w:contextualSpacing w:val="0"/>
                    <w:jc w:val="right"/>
                  </w:pPr>
                  <w:r>
                    <w:rPr>
                      <w:sz w:val="24"/>
                      <w:szCs w:val="24"/>
                    </w:rPr>
                    <w:t>Adventurous</w:t>
                  </w:r>
                </w:p>
                <w:p w14:paraId="0B4F3D3D" w14:textId="77777777" w:rsidR="001842D9" w:rsidRDefault="00017468">
                  <w:pPr>
                    <w:pStyle w:val="Normal1"/>
                    <w:spacing w:after="0" w:line="240" w:lineRule="auto"/>
                    <w:contextualSpacing w:val="0"/>
                    <w:jc w:val="right"/>
                  </w:pPr>
                  <w:r>
                    <w:rPr>
                      <w:sz w:val="24"/>
                      <w:szCs w:val="24"/>
                    </w:rPr>
                    <w:t>Famous</w:t>
                  </w:r>
                </w:p>
                <w:p w14:paraId="79ECFB03" w14:textId="77777777" w:rsidR="001842D9" w:rsidRDefault="00017468">
                  <w:pPr>
                    <w:pStyle w:val="Normal1"/>
                    <w:spacing w:after="0" w:line="240" w:lineRule="auto"/>
                    <w:contextualSpacing w:val="0"/>
                    <w:jc w:val="right"/>
                  </w:pPr>
                  <w:r>
                    <w:rPr>
                      <w:sz w:val="24"/>
                      <w:szCs w:val="24"/>
                    </w:rPr>
                    <w:t>Independent</w:t>
                  </w:r>
                </w:p>
                <w:p w14:paraId="1366A897" w14:textId="77777777" w:rsidR="001842D9" w:rsidRDefault="00017468">
                  <w:pPr>
                    <w:pStyle w:val="Normal1"/>
                    <w:spacing w:after="0" w:line="240" w:lineRule="auto"/>
                    <w:contextualSpacing w:val="0"/>
                    <w:jc w:val="right"/>
                  </w:pPr>
                  <w:r>
                    <w:rPr>
                      <w:sz w:val="24"/>
                      <w:szCs w:val="24"/>
                    </w:rPr>
                    <w:t>Risky</w:t>
                  </w:r>
                </w:p>
                <w:p w14:paraId="645E5E21" w14:textId="77777777" w:rsidR="001842D9" w:rsidRDefault="00017468">
                  <w:pPr>
                    <w:pStyle w:val="Normal1"/>
                    <w:spacing w:after="0" w:line="240" w:lineRule="auto"/>
                    <w:contextualSpacing w:val="0"/>
                    <w:jc w:val="right"/>
                  </w:pPr>
                  <w:r>
                    <w:rPr>
                      <w:sz w:val="24"/>
                      <w:szCs w:val="24"/>
                    </w:rPr>
                    <w:t>Encouraging</w:t>
                  </w:r>
                </w:p>
                <w:p w14:paraId="134DF773" w14:textId="77777777" w:rsidR="001842D9" w:rsidRDefault="00017468">
                  <w:pPr>
                    <w:pStyle w:val="Normal1"/>
                    <w:spacing w:after="0" w:line="240" w:lineRule="auto"/>
                    <w:contextualSpacing w:val="0"/>
                    <w:jc w:val="right"/>
                  </w:pPr>
                  <w:r>
                    <w:rPr>
                      <w:sz w:val="24"/>
                      <w:szCs w:val="24"/>
                    </w:rPr>
                    <w:t>Sparkling</w:t>
                  </w:r>
                </w:p>
              </w:tc>
              <w:tc>
                <w:tcPr>
                  <w:tcW w:w="3109" w:type="dxa"/>
                </w:tcPr>
                <w:p w14:paraId="311AB9FD" w14:textId="77777777" w:rsidR="001842D9" w:rsidRDefault="00017468">
                  <w:pPr>
                    <w:pStyle w:val="Normal1"/>
                    <w:spacing w:after="0" w:line="240" w:lineRule="auto"/>
                    <w:contextualSpacing w:val="0"/>
                    <w:jc w:val="right"/>
                  </w:pPr>
                  <w:r>
                    <w:rPr>
                      <w:sz w:val="24"/>
                      <w:szCs w:val="24"/>
                    </w:rPr>
                    <w:lastRenderedPageBreak/>
                    <w:t>Outspoken</w:t>
                  </w:r>
                </w:p>
                <w:p w14:paraId="695DF620" w14:textId="77777777" w:rsidR="001842D9" w:rsidRDefault="00017468">
                  <w:pPr>
                    <w:pStyle w:val="Normal1"/>
                    <w:spacing w:after="0" w:line="240" w:lineRule="auto"/>
                    <w:contextualSpacing w:val="0"/>
                    <w:jc w:val="right"/>
                  </w:pPr>
                  <w:r>
                    <w:rPr>
                      <w:sz w:val="24"/>
                      <w:szCs w:val="24"/>
                    </w:rPr>
                    <w:t>Determined</w:t>
                  </w:r>
                </w:p>
                <w:p w14:paraId="54B813F3" w14:textId="77777777" w:rsidR="001842D9" w:rsidRDefault="00017468">
                  <w:pPr>
                    <w:pStyle w:val="Normal1"/>
                    <w:spacing w:after="0" w:line="240" w:lineRule="auto"/>
                    <w:contextualSpacing w:val="0"/>
                    <w:jc w:val="right"/>
                  </w:pPr>
                  <w:r>
                    <w:rPr>
                      <w:sz w:val="24"/>
                      <w:szCs w:val="24"/>
                    </w:rPr>
                    <w:lastRenderedPageBreak/>
                    <w:t>Daring</w:t>
                  </w:r>
                </w:p>
                <w:p w14:paraId="34E22174" w14:textId="77777777" w:rsidR="001842D9" w:rsidRDefault="00017468">
                  <w:pPr>
                    <w:pStyle w:val="Normal1"/>
                    <w:spacing w:after="0" w:line="240" w:lineRule="auto"/>
                    <w:contextualSpacing w:val="0"/>
                    <w:jc w:val="right"/>
                  </w:pPr>
                  <w:r>
                    <w:rPr>
                      <w:sz w:val="24"/>
                      <w:szCs w:val="24"/>
                    </w:rPr>
                    <w:t>First Lady</w:t>
                  </w:r>
                </w:p>
                <w:p w14:paraId="622A2040" w14:textId="77777777" w:rsidR="001842D9" w:rsidRDefault="00017468">
                  <w:pPr>
                    <w:pStyle w:val="Normal1"/>
                    <w:spacing w:after="0" w:line="240" w:lineRule="auto"/>
                    <w:contextualSpacing w:val="0"/>
                    <w:jc w:val="right"/>
                  </w:pPr>
                  <w:r>
                    <w:rPr>
                      <w:sz w:val="24"/>
                      <w:szCs w:val="24"/>
                    </w:rPr>
                    <w:t>Bold</w:t>
                  </w:r>
                </w:p>
                <w:p w14:paraId="05243189" w14:textId="77777777" w:rsidR="001842D9" w:rsidRDefault="00017468">
                  <w:pPr>
                    <w:pStyle w:val="Normal1"/>
                    <w:spacing w:after="0" w:line="240" w:lineRule="auto"/>
                    <w:contextualSpacing w:val="0"/>
                    <w:jc w:val="right"/>
                  </w:pPr>
                  <w:r>
                    <w:rPr>
                      <w:sz w:val="24"/>
                      <w:szCs w:val="24"/>
                    </w:rPr>
                    <w:t>Dangerous</w:t>
                  </w:r>
                </w:p>
                <w:p w14:paraId="588D1907" w14:textId="77777777" w:rsidR="001842D9" w:rsidRDefault="00017468">
                  <w:pPr>
                    <w:pStyle w:val="Normal1"/>
                    <w:spacing w:after="0" w:line="240" w:lineRule="auto"/>
                    <w:contextualSpacing w:val="0"/>
                    <w:jc w:val="right"/>
                  </w:pPr>
                  <w:r>
                    <w:rPr>
                      <w:sz w:val="24"/>
                      <w:szCs w:val="24"/>
                    </w:rPr>
                    <w:t>Independent</w:t>
                  </w:r>
                </w:p>
                <w:p w14:paraId="38060D97" w14:textId="77777777" w:rsidR="001842D9" w:rsidRDefault="00017468">
                  <w:pPr>
                    <w:pStyle w:val="Normal1"/>
                    <w:spacing w:after="0" w:line="240" w:lineRule="auto"/>
                    <w:contextualSpacing w:val="0"/>
                    <w:jc w:val="right"/>
                  </w:pPr>
                  <w:r>
                    <w:rPr>
                      <w:sz w:val="24"/>
                      <w:szCs w:val="24"/>
                    </w:rPr>
                    <w:t>Humorous</w:t>
                  </w:r>
                </w:p>
                <w:p w14:paraId="5B4430D9" w14:textId="77777777" w:rsidR="001842D9" w:rsidRDefault="00017468">
                  <w:pPr>
                    <w:pStyle w:val="Normal1"/>
                    <w:spacing w:after="0" w:line="240" w:lineRule="auto"/>
                    <w:contextualSpacing w:val="0"/>
                    <w:jc w:val="right"/>
                  </w:pPr>
                  <w:r>
                    <w:rPr>
                      <w:sz w:val="24"/>
                      <w:szCs w:val="24"/>
                    </w:rPr>
                    <w:t>Joy-filled</w:t>
                  </w:r>
                </w:p>
                <w:p w14:paraId="6212CA40" w14:textId="77777777" w:rsidR="001842D9" w:rsidRDefault="001842D9">
                  <w:pPr>
                    <w:pStyle w:val="Normal1"/>
                    <w:spacing w:after="0" w:line="240" w:lineRule="auto"/>
                    <w:contextualSpacing w:val="0"/>
                    <w:jc w:val="right"/>
                  </w:pPr>
                </w:p>
              </w:tc>
            </w:tr>
          </w:tbl>
          <w:p w14:paraId="5D47665F" w14:textId="77777777" w:rsidR="001842D9" w:rsidRDefault="001842D9">
            <w:pPr>
              <w:pStyle w:val="Normal1"/>
              <w:spacing w:after="0" w:line="240" w:lineRule="auto"/>
              <w:contextualSpacing w:val="0"/>
            </w:pPr>
          </w:p>
          <w:p w14:paraId="172F2900" w14:textId="77777777" w:rsidR="001842D9" w:rsidRDefault="001842D9">
            <w:pPr>
              <w:pStyle w:val="Normal1"/>
              <w:spacing w:after="0" w:line="240" w:lineRule="auto"/>
              <w:contextualSpacing w:val="0"/>
            </w:pPr>
          </w:p>
          <w:p w14:paraId="07449A5A" w14:textId="77777777" w:rsidR="001842D9" w:rsidRDefault="00017468">
            <w:pPr>
              <w:pStyle w:val="Normal1"/>
              <w:spacing w:after="0" w:line="240" w:lineRule="auto"/>
              <w:contextualSpacing w:val="0"/>
            </w:pPr>
            <w:r>
              <w:rPr>
                <w:b/>
                <w:sz w:val="24"/>
                <w:szCs w:val="24"/>
              </w:rPr>
              <w:t>Amelia was known as First Lady of the Skies, and Eleanor as First Lady of the World.</w:t>
            </w:r>
          </w:p>
        </w:tc>
      </w:tr>
      <w:tr w:rsidR="001842D9" w14:paraId="5352E620" w14:textId="77777777">
        <w:trPr>
          <w:trHeight w:val="1080"/>
          <w:jc w:val="center"/>
        </w:trPr>
        <w:tc>
          <w:tcPr>
            <w:tcW w:w="6588" w:type="dxa"/>
          </w:tcPr>
          <w:p w14:paraId="1928ADEF" w14:textId="77777777" w:rsidR="001842D9" w:rsidRDefault="00017468">
            <w:pPr>
              <w:pStyle w:val="Normal1"/>
              <w:spacing w:after="0" w:line="240" w:lineRule="auto"/>
              <w:contextualSpacing w:val="0"/>
            </w:pPr>
            <w:r>
              <w:rPr>
                <w:b/>
                <w:sz w:val="24"/>
                <w:szCs w:val="24"/>
              </w:rPr>
              <w:lastRenderedPageBreak/>
              <w:t>FOURTH AND BEYOND:</w:t>
            </w:r>
          </w:p>
          <w:p w14:paraId="48A55B34" w14:textId="77777777" w:rsidR="001842D9" w:rsidRDefault="001842D9">
            <w:pPr>
              <w:pStyle w:val="Normal1"/>
              <w:spacing w:after="0" w:line="240" w:lineRule="auto"/>
              <w:contextualSpacing w:val="0"/>
            </w:pPr>
          </w:p>
          <w:p w14:paraId="0AA8A845" w14:textId="77777777" w:rsidR="001842D9" w:rsidRDefault="00017468">
            <w:pPr>
              <w:pStyle w:val="Normal1"/>
              <w:spacing w:after="0" w:line="240" w:lineRule="auto"/>
              <w:contextualSpacing w:val="0"/>
            </w:pPr>
            <w:r>
              <w:rPr>
                <w:sz w:val="24"/>
                <w:szCs w:val="24"/>
              </w:rPr>
              <w:t>When re-reading, shift the focus to the larger picture of not just the fact that these ladies followed their dreams in spite of conventions of the day, but they also were aware of the roles they played in paving the way for equality for others.</w:t>
            </w:r>
          </w:p>
          <w:p w14:paraId="034C1265" w14:textId="77777777" w:rsidR="001842D9" w:rsidRDefault="001842D9">
            <w:pPr>
              <w:pStyle w:val="Normal1"/>
              <w:spacing w:after="0" w:line="240" w:lineRule="auto"/>
              <w:contextualSpacing w:val="0"/>
            </w:pPr>
          </w:p>
          <w:p w14:paraId="186A706E" w14:textId="59AB8211" w:rsidR="001842D9" w:rsidRDefault="00017468">
            <w:pPr>
              <w:pStyle w:val="Normal1"/>
              <w:spacing w:after="0" w:line="240" w:lineRule="auto"/>
              <w:contextualSpacing w:val="0"/>
            </w:pPr>
            <w:r>
              <w:rPr>
                <w:sz w:val="24"/>
                <w:szCs w:val="24"/>
              </w:rPr>
              <w:t>Re-read the</w:t>
            </w:r>
            <w:r w:rsidR="00072CD6">
              <w:rPr>
                <w:sz w:val="24"/>
                <w:szCs w:val="24"/>
              </w:rPr>
              <w:t xml:space="preserve"> text, like you are a detective,</w:t>
            </w:r>
            <w:r>
              <w:rPr>
                <w:sz w:val="24"/>
                <w:szCs w:val="24"/>
              </w:rPr>
              <w:t xml:space="preserve"> and think about these questions:</w:t>
            </w:r>
          </w:p>
          <w:p w14:paraId="4667E73B" w14:textId="77777777" w:rsidR="001842D9" w:rsidRDefault="001842D9">
            <w:pPr>
              <w:pStyle w:val="Normal1"/>
              <w:spacing w:after="0" w:line="240" w:lineRule="auto"/>
              <w:contextualSpacing w:val="0"/>
            </w:pPr>
          </w:p>
          <w:p w14:paraId="1B1EA6EA" w14:textId="77777777" w:rsidR="001842D9" w:rsidRDefault="00017468">
            <w:pPr>
              <w:pStyle w:val="Normal1"/>
              <w:numPr>
                <w:ilvl w:val="0"/>
                <w:numId w:val="2"/>
              </w:numPr>
              <w:spacing w:after="0" w:line="240" w:lineRule="auto"/>
              <w:ind w:hanging="360"/>
              <w:rPr>
                <w:sz w:val="24"/>
                <w:szCs w:val="24"/>
              </w:rPr>
            </w:pPr>
            <w:r>
              <w:rPr>
                <w:sz w:val="24"/>
                <w:szCs w:val="24"/>
              </w:rPr>
              <w:t>What evidence do you find that these ladies followed their dreams?</w:t>
            </w:r>
          </w:p>
          <w:p w14:paraId="01F628BE" w14:textId="77777777" w:rsidR="001842D9" w:rsidRDefault="001842D9">
            <w:pPr>
              <w:pStyle w:val="Normal1"/>
              <w:spacing w:after="0" w:line="240" w:lineRule="auto"/>
              <w:contextualSpacing w:val="0"/>
            </w:pPr>
          </w:p>
          <w:p w14:paraId="5B85AA4F" w14:textId="77777777" w:rsidR="001842D9" w:rsidRDefault="001842D9">
            <w:pPr>
              <w:pStyle w:val="Normal1"/>
              <w:spacing w:after="0" w:line="240" w:lineRule="auto"/>
              <w:contextualSpacing w:val="0"/>
            </w:pPr>
          </w:p>
          <w:p w14:paraId="31E375C4" w14:textId="77777777" w:rsidR="001842D9" w:rsidRDefault="00017468">
            <w:pPr>
              <w:pStyle w:val="Normal1"/>
              <w:numPr>
                <w:ilvl w:val="0"/>
                <w:numId w:val="9"/>
              </w:numPr>
              <w:spacing w:after="0" w:line="240" w:lineRule="auto"/>
              <w:ind w:hanging="360"/>
              <w:rPr>
                <w:sz w:val="24"/>
                <w:szCs w:val="24"/>
              </w:rPr>
            </w:pPr>
            <w:r>
              <w:rPr>
                <w:sz w:val="24"/>
                <w:szCs w:val="24"/>
              </w:rPr>
              <w:t>What evidence do you find that others noticed their actions?</w:t>
            </w:r>
          </w:p>
          <w:p w14:paraId="7E299B3E" w14:textId="77777777" w:rsidR="001842D9" w:rsidRDefault="001842D9">
            <w:pPr>
              <w:pStyle w:val="Normal1"/>
              <w:spacing w:after="0" w:line="240" w:lineRule="auto"/>
              <w:contextualSpacing w:val="0"/>
            </w:pPr>
          </w:p>
          <w:p w14:paraId="1D359ED3" w14:textId="77777777" w:rsidR="001842D9" w:rsidRDefault="001842D9">
            <w:pPr>
              <w:pStyle w:val="Normal1"/>
              <w:spacing w:after="0" w:line="240" w:lineRule="auto"/>
              <w:contextualSpacing w:val="0"/>
            </w:pPr>
          </w:p>
          <w:p w14:paraId="2D1ABD86" w14:textId="77777777" w:rsidR="001842D9" w:rsidRDefault="00017468">
            <w:pPr>
              <w:pStyle w:val="Normal1"/>
              <w:numPr>
                <w:ilvl w:val="0"/>
                <w:numId w:val="1"/>
              </w:numPr>
              <w:spacing w:after="0" w:line="240" w:lineRule="auto"/>
              <w:ind w:hanging="360"/>
              <w:rPr>
                <w:sz w:val="24"/>
                <w:szCs w:val="24"/>
              </w:rPr>
            </w:pPr>
            <w:r>
              <w:rPr>
                <w:sz w:val="24"/>
                <w:szCs w:val="24"/>
              </w:rPr>
              <w:t xml:space="preserve">What evidence is there that their actions helped others? </w:t>
            </w:r>
          </w:p>
          <w:p w14:paraId="75E59258" w14:textId="77777777" w:rsidR="001842D9" w:rsidRDefault="001842D9">
            <w:pPr>
              <w:pStyle w:val="Normal1"/>
              <w:spacing w:after="0" w:line="240" w:lineRule="auto"/>
              <w:contextualSpacing w:val="0"/>
            </w:pPr>
          </w:p>
          <w:p w14:paraId="032C43EA" w14:textId="77777777" w:rsidR="001842D9" w:rsidRDefault="00017468">
            <w:pPr>
              <w:pStyle w:val="Normal1"/>
              <w:numPr>
                <w:ilvl w:val="0"/>
                <w:numId w:val="3"/>
              </w:numPr>
              <w:spacing w:after="0" w:line="240" w:lineRule="auto"/>
              <w:ind w:hanging="360"/>
              <w:rPr>
                <w:sz w:val="24"/>
                <w:szCs w:val="24"/>
              </w:rPr>
            </w:pPr>
            <w:r>
              <w:rPr>
                <w:sz w:val="24"/>
                <w:szCs w:val="24"/>
              </w:rPr>
              <w:t>How do you know that they were aware of what others thought of their behavior and actions?</w:t>
            </w:r>
          </w:p>
          <w:p w14:paraId="54362AEB" w14:textId="77777777" w:rsidR="001842D9" w:rsidRDefault="001842D9">
            <w:pPr>
              <w:pStyle w:val="Normal1"/>
              <w:spacing w:after="0" w:line="240" w:lineRule="auto"/>
              <w:contextualSpacing w:val="0"/>
            </w:pPr>
          </w:p>
          <w:p w14:paraId="3D195B15" w14:textId="77777777" w:rsidR="001842D9" w:rsidRDefault="00017468">
            <w:pPr>
              <w:pStyle w:val="Normal1"/>
              <w:spacing w:after="0" w:line="240" w:lineRule="auto"/>
              <w:contextualSpacing w:val="0"/>
            </w:pPr>
            <w:r>
              <w:rPr>
                <w:sz w:val="24"/>
                <w:szCs w:val="24"/>
              </w:rPr>
              <w:t xml:space="preserve">Re-read the story and then ask each question singly. </w:t>
            </w:r>
          </w:p>
          <w:p w14:paraId="10C7F9B7" w14:textId="77777777" w:rsidR="001842D9" w:rsidRDefault="001842D9">
            <w:pPr>
              <w:pStyle w:val="Normal1"/>
              <w:spacing w:after="0" w:line="240" w:lineRule="auto"/>
              <w:contextualSpacing w:val="0"/>
            </w:pPr>
          </w:p>
          <w:p w14:paraId="62C3A716" w14:textId="77777777" w:rsidR="001842D9" w:rsidRDefault="00017468">
            <w:pPr>
              <w:pStyle w:val="Normal1"/>
              <w:spacing w:after="0" w:line="240" w:lineRule="auto"/>
              <w:contextualSpacing w:val="0"/>
            </w:pPr>
            <w:r>
              <w:rPr>
                <w:sz w:val="24"/>
                <w:szCs w:val="24"/>
              </w:rPr>
              <w:t xml:space="preserve">In pairs, discuss, and then answer aloud. </w:t>
            </w:r>
          </w:p>
          <w:p w14:paraId="06EDED62" w14:textId="77777777" w:rsidR="001842D9" w:rsidRDefault="001842D9">
            <w:pPr>
              <w:pStyle w:val="Normal1"/>
              <w:spacing w:after="0" w:line="240" w:lineRule="auto"/>
              <w:contextualSpacing w:val="0"/>
            </w:pPr>
          </w:p>
          <w:p w14:paraId="70B87BC6" w14:textId="77777777" w:rsidR="001842D9" w:rsidRDefault="00017468">
            <w:pPr>
              <w:pStyle w:val="Normal1"/>
              <w:spacing w:after="0" w:line="240" w:lineRule="auto"/>
              <w:contextualSpacing w:val="0"/>
            </w:pPr>
            <w:r>
              <w:rPr>
                <w:sz w:val="24"/>
                <w:szCs w:val="24"/>
              </w:rPr>
              <w:t>Go back into the text as they volunteer their answers, pointing out the text evidence for the entire class to see (an overhead is helpful).</w:t>
            </w:r>
          </w:p>
          <w:p w14:paraId="70715D74" w14:textId="77777777" w:rsidR="001842D9" w:rsidRDefault="001842D9">
            <w:pPr>
              <w:pStyle w:val="Normal1"/>
              <w:spacing w:after="0" w:line="240" w:lineRule="auto"/>
              <w:contextualSpacing w:val="0"/>
            </w:pPr>
          </w:p>
          <w:p w14:paraId="481B152A" w14:textId="77777777" w:rsidR="001842D9" w:rsidRDefault="00017468">
            <w:pPr>
              <w:pStyle w:val="Normal1"/>
              <w:spacing w:after="0" w:line="240" w:lineRule="auto"/>
              <w:contextualSpacing w:val="0"/>
            </w:pPr>
            <w:r>
              <w:rPr>
                <w:i/>
                <w:sz w:val="24"/>
                <w:szCs w:val="24"/>
              </w:rPr>
              <w:t>Comparing salaries of males and females in an infographic might be a good supplemental activity today, with students asked to find evidence in comparing the reality of “Equal Pay for Equal Work”</w:t>
            </w:r>
          </w:p>
          <w:p w14:paraId="5207C6FF" w14:textId="77777777" w:rsidR="001842D9" w:rsidRDefault="001842D9">
            <w:pPr>
              <w:pStyle w:val="Normal1"/>
              <w:spacing w:after="0" w:line="240" w:lineRule="auto"/>
              <w:contextualSpacing w:val="0"/>
            </w:pPr>
          </w:p>
        </w:tc>
        <w:tc>
          <w:tcPr>
            <w:tcW w:w="6588" w:type="dxa"/>
          </w:tcPr>
          <w:p w14:paraId="0F69FD35" w14:textId="77777777" w:rsidR="001842D9" w:rsidRDefault="001842D9">
            <w:pPr>
              <w:pStyle w:val="Normal1"/>
              <w:spacing w:after="0" w:line="240" w:lineRule="auto"/>
              <w:contextualSpacing w:val="0"/>
            </w:pPr>
          </w:p>
          <w:p w14:paraId="70238230" w14:textId="77777777" w:rsidR="001842D9" w:rsidRDefault="001842D9">
            <w:pPr>
              <w:pStyle w:val="Normal1"/>
              <w:spacing w:after="0" w:line="240" w:lineRule="auto"/>
              <w:contextualSpacing w:val="0"/>
            </w:pPr>
          </w:p>
          <w:p w14:paraId="1D466486" w14:textId="77777777" w:rsidR="001842D9" w:rsidRDefault="001842D9">
            <w:pPr>
              <w:pStyle w:val="Normal1"/>
              <w:spacing w:after="0" w:line="240" w:lineRule="auto"/>
              <w:contextualSpacing w:val="0"/>
            </w:pPr>
          </w:p>
          <w:p w14:paraId="308B308A" w14:textId="77777777" w:rsidR="001842D9" w:rsidRDefault="001842D9">
            <w:pPr>
              <w:pStyle w:val="Normal1"/>
              <w:spacing w:after="0" w:line="240" w:lineRule="auto"/>
              <w:contextualSpacing w:val="0"/>
            </w:pPr>
          </w:p>
          <w:p w14:paraId="66D1D906" w14:textId="77777777" w:rsidR="001842D9" w:rsidRDefault="001842D9">
            <w:pPr>
              <w:pStyle w:val="Normal1"/>
              <w:spacing w:after="0" w:line="240" w:lineRule="auto"/>
              <w:contextualSpacing w:val="0"/>
            </w:pPr>
          </w:p>
          <w:p w14:paraId="1B7FB28B" w14:textId="77777777" w:rsidR="001842D9" w:rsidRDefault="001842D9">
            <w:pPr>
              <w:pStyle w:val="Normal1"/>
              <w:spacing w:after="0" w:line="240" w:lineRule="auto"/>
              <w:contextualSpacing w:val="0"/>
            </w:pPr>
          </w:p>
          <w:p w14:paraId="0CF13F8A" w14:textId="77777777" w:rsidR="001842D9" w:rsidRDefault="001842D9">
            <w:pPr>
              <w:pStyle w:val="Normal1"/>
              <w:spacing w:after="0" w:line="240" w:lineRule="auto"/>
              <w:contextualSpacing w:val="0"/>
            </w:pPr>
          </w:p>
          <w:p w14:paraId="1E1F37B9" w14:textId="77777777" w:rsidR="001842D9" w:rsidRDefault="001842D9">
            <w:pPr>
              <w:pStyle w:val="Normal1"/>
              <w:spacing w:after="0" w:line="240" w:lineRule="auto"/>
              <w:contextualSpacing w:val="0"/>
            </w:pPr>
          </w:p>
          <w:p w14:paraId="2EA97C97" w14:textId="77777777" w:rsidR="001842D9" w:rsidRDefault="001842D9">
            <w:pPr>
              <w:pStyle w:val="Normal1"/>
              <w:spacing w:after="0" w:line="240" w:lineRule="auto"/>
              <w:contextualSpacing w:val="0"/>
            </w:pPr>
          </w:p>
          <w:p w14:paraId="371D722A" w14:textId="77777777" w:rsidR="001842D9" w:rsidRDefault="001842D9">
            <w:pPr>
              <w:pStyle w:val="Normal1"/>
              <w:spacing w:after="0" w:line="240" w:lineRule="auto"/>
              <w:contextualSpacing w:val="0"/>
            </w:pPr>
          </w:p>
          <w:p w14:paraId="7FB18FC5" w14:textId="77777777" w:rsidR="001842D9" w:rsidRDefault="00017468">
            <w:pPr>
              <w:pStyle w:val="Normal1"/>
              <w:spacing w:after="0" w:line="240" w:lineRule="auto"/>
              <w:contextualSpacing w:val="0"/>
            </w:pPr>
            <w:r>
              <w:rPr>
                <w:i/>
                <w:sz w:val="24"/>
                <w:szCs w:val="24"/>
              </w:rPr>
              <w:t>They were passionate about flying and driving (fast) and did those things, even though it wasn’t normal for the day.</w:t>
            </w:r>
          </w:p>
          <w:p w14:paraId="59E56297" w14:textId="77777777" w:rsidR="001842D9" w:rsidRDefault="001842D9">
            <w:pPr>
              <w:pStyle w:val="Normal1"/>
              <w:spacing w:after="0" w:line="240" w:lineRule="auto"/>
              <w:contextualSpacing w:val="0"/>
            </w:pPr>
          </w:p>
          <w:p w14:paraId="50041598" w14:textId="77777777" w:rsidR="001842D9" w:rsidRDefault="001842D9">
            <w:pPr>
              <w:pStyle w:val="Normal1"/>
              <w:spacing w:after="0" w:line="240" w:lineRule="auto"/>
              <w:contextualSpacing w:val="0"/>
            </w:pPr>
          </w:p>
          <w:p w14:paraId="47BD40C9" w14:textId="77777777" w:rsidR="001842D9" w:rsidRDefault="001842D9">
            <w:pPr>
              <w:pStyle w:val="Normal1"/>
              <w:spacing w:after="0" w:line="240" w:lineRule="auto"/>
              <w:contextualSpacing w:val="0"/>
            </w:pPr>
          </w:p>
          <w:p w14:paraId="426B2D52" w14:textId="77777777" w:rsidR="001842D9" w:rsidRDefault="00017468">
            <w:pPr>
              <w:pStyle w:val="Normal1"/>
              <w:spacing w:after="0" w:line="240" w:lineRule="auto"/>
              <w:contextualSpacing w:val="0"/>
            </w:pPr>
            <w:r>
              <w:rPr>
                <w:i/>
                <w:sz w:val="24"/>
                <w:szCs w:val="24"/>
              </w:rPr>
              <w:t>Reporters and photographers were there; newspaper reports; guests talked about Amelia’s adventures.</w:t>
            </w:r>
          </w:p>
          <w:p w14:paraId="24B67583" w14:textId="77777777" w:rsidR="001842D9" w:rsidRDefault="001842D9">
            <w:pPr>
              <w:pStyle w:val="Normal1"/>
              <w:spacing w:after="0" w:line="240" w:lineRule="auto"/>
              <w:contextualSpacing w:val="0"/>
            </w:pPr>
          </w:p>
          <w:p w14:paraId="06C6EA73" w14:textId="77777777" w:rsidR="001842D9" w:rsidRDefault="00017468">
            <w:pPr>
              <w:pStyle w:val="Normal1"/>
              <w:spacing w:after="0" w:line="240" w:lineRule="auto"/>
              <w:contextualSpacing w:val="0"/>
            </w:pPr>
            <w:r>
              <w:rPr>
                <w:i/>
                <w:sz w:val="24"/>
                <w:szCs w:val="24"/>
              </w:rPr>
              <w:t>Amelia wanted to make it easier for other women to fly; Eleanor wanted to help bring equality to the world.</w:t>
            </w:r>
          </w:p>
          <w:p w14:paraId="181CF8AC" w14:textId="77777777" w:rsidR="001842D9" w:rsidRDefault="001842D9">
            <w:pPr>
              <w:pStyle w:val="Normal1"/>
              <w:spacing w:after="0" w:line="240" w:lineRule="auto"/>
              <w:contextualSpacing w:val="0"/>
            </w:pPr>
          </w:p>
          <w:p w14:paraId="2A7CAF7C" w14:textId="77777777" w:rsidR="001842D9" w:rsidRDefault="00017468">
            <w:pPr>
              <w:pStyle w:val="Normal1"/>
              <w:spacing w:after="0" w:line="240" w:lineRule="auto"/>
              <w:contextualSpacing w:val="0"/>
            </w:pPr>
            <w:r>
              <w:rPr>
                <w:i/>
                <w:sz w:val="24"/>
                <w:szCs w:val="24"/>
              </w:rPr>
              <w:t>Articles in the newspaper; conversations; slipping off to drive the car</w:t>
            </w:r>
          </w:p>
          <w:p w14:paraId="0C64E917" w14:textId="77777777" w:rsidR="001842D9" w:rsidRDefault="001842D9">
            <w:pPr>
              <w:pStyle w:val="Normal1"/>
              <w:spacing w:after="0" w:line="240" w:lineRule="auto"/>
              <w:contextualSpacing w:val="0"/>
            </w:pPr>
          </w:p>
          <w:p w14:paraId="164EBDF2" w14:textId="77777777" w:rsidR="001842D9" w:rsidRDefault="001842D9">
            <w:pPr>
              <w:pStyle w:val="Normal1"/>
              <w:spacing w:after="0" w:line="240" w:lineRule="auto"/>
              <w:contextualSpacing w:val="0"/>
            </w:pPr>
          </w:p>
          <w:p w14:paraId="65D9B54B" w14:textId="77777777" w:rsidR="001842D9" w:rsidRDefault="001842D9">
            <w:pPr>
              <w:pStyle w:val="Normal1"/>
              <w:spacing w:after="0" w:line="240" w:lineRule="auto"/>
              <w:contextualSpacing w:val="0"/>
            </w:pPr>
          </w:p>
          <w:p w14:paraId="6C0CE9EA" w14:textId="77777777" w:rsidR="001842D9" w:rsidRDefault="001842D9">
            <w:pPr>
              <w:pStyle w:val="Normal1"/>
              <w:spacing w:after="0" w:line="240" w:lineRule="auto"/>
              <w:contextualSpacing w:val="0"/>
            </w:pPr>
          </w:p>
          <w:p w14:paraId="4676B6E2" w14:textId="77777777" w:rsidR="001842D9" w:rsidRDefault="001842D9">
            <w:pPr>
              <w:pStyle w:val="Normal1"/>
              <w:spacing w:after="0" w:line="240" w:lineRule="auto"/>
              <w:contextualSpacing w:val="0"/>
            </w:pPr>
          </w:p>
        </w:tc>
      </w:tr>
    </w:tbl>
    <w:p w14:paraId="2E53344A" w14:textId="77777777" w:rsidR="001842D9" w:rsidRDefault="001842D9">
      <w:pPr>
        <w:pStyle w:val="Normal1"/>
        <w:spacing w:after="0" w:line="360" w:lineRule="auto"/>
      </w:pPr>
    </w:p>
    <w:p w14:paraId="4909CC7B" w14:textId="77777777" w:rsidR="001842D9" w:rsidRDefault="001842D9">
      <w:pPr>
        <w:pStyle w:val="Normal1"/>
        <w:spacing w:after="0" w:line="360" w:lineRule="auto"/>
      </w:pPr>
    </w:p>
    <w:p w14:paraId="17F65D1C" w14:textId="77777777" w:rsidR="001842D9" w:rsidRDefault="00017468">
      <w:pPr>
        <w:pStyle w:val="Normal1"/>
        <w:spacing w:after="0" w:line="360" w:lineRule="auto"/>
      </w:pPr>
      <w:r>
        <w:rPr>
          <w:sz w:val="32"/>
          <w:szCs w:val="32"/>
          <w:u w:val="single"/>
        </w:rPr>
        <w:t>FINAL DAY WITH THE BOOK - Culminating Task</w:t>
      </w:r>
    </w:p>
    <w:p w14:paraId="615EA727" w14:textId="77777777" w:rsidR="001842D9" w:rsidRDefault="00017468">
      <w:pPr>
        <w:pStyle w:val="Normal1"/>
        <w:spacing w:after="0"/>
      </w:pPr>
      <w:r>
        <w:rPr>
          <w:sz w:val="24"/>
          <w:szCs w:val="24"/>
        </w:rPr>
        <w:t xml:space="preserve">Revisit the </w:t>
      </w:r>
      <w:r>
        <w:rPr>
          <w:b/>
          <w:sz w:val="24"/>
          <w:szCs w:val="24"/>
        </w:rPr>
        <w:t>Key Understanding</w:t>
      </w:r>
      <w:r>
        <w:rPr>
          <w:sz w:val="24"/>
          <w:szCs w:val="24"/>
        </w:rPr>
        <w:t xml:space="preserve">: </w:t>
      </w:r>
      <w:r>
        <w:rPr>
          <w:i/>
          <w:sz w:val="24"/>
          <w:szCs w:val="24"/>
        </w:rPr>
        <w:t>Amelia and Eleanor were two independent and influential women who believed that women could do anything.</w:t>
      </w:r>
      <w:r>
        <w:rPr>
          <w:sz w:val="24"/>
          <w:szCs w:val="24"/>
        </w:rPr>
        <w:t xml:space="preserve"> Discuss with students how following one’s dreams isn’t easy, but it can lead to happiness and satisfaction, making the effort worth it.</w:t>
      </w:r>
    </w:p>
    <w:p w14:paraId="073F74EA" w14:textId="77777777" w:rsidR="001842D9" w:rsidRDefault="001842D9">
      <w:pPr>
        <w:pStyle w:val="Normal1"/>
        <w:spacing w:after="0"/>
      </w:pPr>
    </w:p>
    <w:p w14:paraId="2874DE25" w14:textId="77777777" w:rsidR="001842D9" w:rsidRDefault="00017468">
      <w:pPr>
        <w:pStyle w:val="Normal1"/>
        <w:spacing w:after="0"/>
      </w:pPr>
      <w:r>
        <w:rPr>
          <w:sz w:val="24"/>
          <w:szCs w:val="24"/>
        </w:rPr>
        <w:t>Students should use text evidence to answe</w:t>
      </w:r>
      <w:r w:rsidR="00987822">
        <w:rPr>
          <w:sz w:val="24"/>
          <w:szCs w:val="24"/>
        </w:rPr>
        <w:t>r the following question, “</w:t>
      </w:r>
      <w:r>
        <w:rPr>
          <w:sz w:val="24"/>
          <w:szCs w:val="24"/>
        </w:rPr>
        <w:t>How did Amelia and Eleanor show their independent spirit and</w:t>
      </w:r>
      <w:r w:rsidR="00987822">
        <w:rPr>
          <w:sz w:val="24"/>
          <w:szCs w:val="24"/>
        </w:rPr>
        <w:t xml:space="preserve"> how did they influence others?”</w:t>
      </w:r>
      <w:r>
        <w:rPr>
          <w:sz w:val="24"/>
          <w:szCs w:val="24"/>
        </w:rPr>
        <w:t xml:space="preserve"> </w:t>
      </w:r>
      <w:r w:rsidR="00987822">
        <w:rPr>
          <w:sz w:val="24"/>
          <w:szCs w:val="24"/>
        </w:rPr>
        <w:t>Consider if it would be</w:t>
      </w:r>
      <w:r>
        <w:rPr>
          <w:sz w:val="24"/>
          <w:szCs w:val="24"/>
        </w:rPr>
        <w:t xml:space="preserve"> helpful for the teacher and students to revisit the text and create a class 3-column chart in which you gather evidence to answer the questions. Suggested headings: Event, How It Shows Independence, </w:t>
      </w:r>
      <w:proofErr w:type="gramStart"/>
      <w:r>
        <w:rPr>
          <w:sz w:val="24"/>
          <w:szCs w:val="24"/>
        </w:rPr>
        <w:t>Who</w:t>
      </w:r>
      <w:proofErr w:type="gramEnd"/>
      <w:r>
        <w:rPr>
          <w:sz w:val="24"/>
          <w:szCs w:val="24"/>
        </w:rPr>
        <w:t xml:space="preserve"> It Influenced.</w:t>
      </w:r>
    </w:p>
    <w:p w14:paraId="267B0091" w14:textId="77777777" w:rsidR="001842D9" w:rsidRDefault="001842D9">
      <w:pPr>
        <w:pStyle w:val="Normal1"/>
        <w:spacing w:after="0"/>
      </w:pPr>
    </w:p>
    <w:p w14:paraId="57D18D52" w14:textId="77777777" w:rsidR="001842D9" w:rsidRDefault="00017468">
      <w:pPr>
        <w:pStyle w:val="Normal1"/>
        <w:spacing w:after="0"/>
      </w:pPr>
      <w:r>
        <w:rPr>
          <w:sz w:val="24"/>
          <w:szCs w:val="24"/>
        </w:rPr>
        <w:t>Students could then use this chart to help them write a paragraph to answer the question in complete sentences. Check for understanding of the Big Idea.</w:t>
      </w:r>
    </w:p>
    <w:p w14:paraId="1D276A0B" w14:textId="77777777" w:rsidR="001842D9" w:rsidRDefault="001842D9">
      <w:pPr>
        <w:pStyle w:val="Normal1"/>
        <w:spacing w:after="0"/>
      </w:pPr>
    </w:p>
    <w:p w14:paraId="0C1BE704" w14:textId="77777777" w:rsidR="001842D9" w:rsidRDefault="001842D9">
      <w:pPr>
        <w:pStyle w:val="Normal1"/>
        <w:spacing w:after="0"/>
      </w:pPr>
    </w:p>
    <w:p w14:paraId="257A2EB7" w14:textId="77777777" w:rsidR="001842D9" w:rsidRDefault="00017468">
      <w:pPr>
        <w:pStyle w:val="Normal1"/>
        <w:spacing w:after="0"/>
      </w:pPr>
      <w:r>
        <w:rPr>
          <w:sz w:val="24"/>
          <w:szCs w:val="24"/>
        </w:rPr>
        <w:t>*</w:t>
      </w:r>
      <w:r>
        <w:rPr>
          <w:b/>
          <w:i/>
          <w:sz w:val="24"/>
          <w:szCs w:val="24"/>
        </w:rPr>
        <w:t>If time permits, a suggested extension is a more formalized research time to explore the actual steps of action and costs (in time, funds, and other resources) needed to successfully realize students’ personal dreams. Students can create timelines, a list of people and resources needed, ideas for fundraising. Visits to the school or field trips could be organized by interest (such as a local small airfield with local pilots).</w:t>
      </w:r>
    </w:p>
    <w:p w14:paraId="5B5EE70A" w14:textId="77777777" w:rsidR="001842D9" w:rsidRDefault="00017468">
      <w:pPr>
        <w:pStyle w:val="Normal1"/>
        <w:spacing w:after="0"/>
      </w:pPr>
      <w:r>
        <w:rPr>
          <w:b/>
          <w:i/>
          <w:sz w:val="24"/>
          <w:szCs w:val="24"/>
        </w:rPr>
        <w:t>Final reports could take the form of a news article, written as if the event had already been achieved (or about to be undertaken), a news interview (with the student writing the lines for the reporter (a fellow student) and self), or perhaps a Presidential letter of congratulations for the accomplishment. Students may also wish to dress the part during the report (parent/community involvement would work nicely with this final celebration.) An important part of this writing and reflection is how their dreams can inspire and influence others.</w:t>
      </w:r>
    </w:p>
    <w:p w14:paraId="62D24C30" w14:textId="71C7F26E" w:rsidR="00C06F76" w:rsidRDefault="00C06F76">
      <w:r>
        <w:br w:type="page"/>
      </w:r>
    </w:p>
    <w:p w14:paraId="1EAC669D" w14:textId="77777777" w:rsidR="001842D9" w:rsidRDefault="001842D9">
      <w:pPr>
        <w:pStyle w:val="Normal1"/>
        <w:spacing w:after="0" w:line="360" w:lineRule="auto"/>
      </w:pPr>
    </w:p>
    <w:p w14:paraId="6ADDAA03" w14:textId="77777777" w:rsidR="00072CD6" w:rsidRDefault="00072CD6" w:rsidP="00072CD6">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7B153F9D" w14:textId="77777777" w:rsidR="001842D9" w:rsidRPr="00987822" w:rsidRDefault="00017468" w:rsidP="00987822">
      <w:pPr>
        <w:pStyle w:val="Normal1"/>
        <w:tabs>
          <w:tab w:val="left" w:pos="360"/>
        </w:tabs>
        <w:spacing w:after="0" w:line="360" w:lineRule="auto"/>
        <w:contextualSpacing/>
        <w:rPr>
          <w:sz w:val="24"/>
          <w:szCs w:val="24"/>
        </w:rPr>
      </w:pPr>
      <w:r>
        <w:rPr>
          <w:b/>
          <w:sz w:val="24"/>
          <w:szCs w:val="24"/>
          <w:u w:val="single"/>
        </w:rPr>
        <w:t>I</w:t>
      </w:r>
      <w:r w:rsidRPr="00987822">
        <w:rPr>
          <w:b/>
          <w:sz w:val="24"/>
          <w:szCs w:val="24"/>
          <w:u w:val="single"/>
        </w:rPr>
        <w:t xml:space="preserve">deas for Learning Stations </w:t>
      </w:r>
    </w:p>
    <w:p w14:paraId="79365ED8" w14:textId="77777777" w:rsidR="001842D9" w:rsidRPr="00987822" w:rsidRDefault="00017468" w:rsidP="00987822">
      <w:pPr>
        <w:pStyle w:val="Normal1"/>
        <w:numPr>
          <w:ilvl w:val="0"/>
          <w:numId w:val="7"/>
        </w:numPr>
        <w:tabs>
          <w:tab w:val="left" w:pos="360"/>
        </w:tabs>
        <w:spacing w:after="0" w:line="360" w:lineRule="auto"/>
        <w:ind w:hanging="360"/>
        <w:contextualSpacing/>
        <w:rPr>
          <w:sz w:val="24"/>
          <w:szCs w:val="24"/>
        </w:rPr>
      </w:pPr>
      <w:r w:rsidRPr="00987822">
        <w:rPr>
          <w:sz w:val="24"/>
          <w:szCs w:val="24"/>
        </w:rPr>
        <w:t xml:space="preserve">Paper Dolls - with names for clothing and household items that were common in the early 1900’s (blouse v. shirt, cardigan v. sweater, </w:t>
      </w:r>
      <w:proofErr w:type="spellStart"/>
      <w:r w:rsidRPr="00987822">
        <w:rPr>
          <w:sz w:val="24"/>
          <w:szCs w:val="24"/>
        </w:rPr>
        <w:t>etc</w:t>
      </w:r>
      <w:proofErr w:type="spellEnd"/>
      <w:r w:rsidRPr="00987822">
        <w:rPr>
          <w:sz w:val="24"/>
          <w:szCs w:val="24"/>
        </w:rPr>
        <w:t>). Students can easily create these from cereal boxes and printing paper, with teacher demonstration model (</w:t>
      </w:r>
      <w:hyperlink r:id="rId18">
        <w:r w:rsidRPr="00987822">
          <w:rPr>
            <w:color w:val="0000FF"/>
            <w:sz w:val="24"/>
            <w:szCs w:val="24"/>
            <w:u w:val="single"/>
          </w:rPr>
          <w:t>Paper Dolls of the 1930's</w:t>
        </w:r>
      </w:hyperlink>
      <w:r w:rsidRPr="00987822">
        <w:rPr>
          <w:sz w:val="24"/>
          <w:szCs w:val="24"/>
        </w:rPr>
        <w:t>).</w:t>
      </w:r>
    </w:p>
    <w:p w14:paraId="35E18B91" w14:textId="77777777" w:rsidR="001842D9" w:rsidRPr="00987822" w:rsidRDefault="00017468" w:rsidP="00987822">
      <w:pPr>
        <w:pStyle w:val="Normal1"/>
        <w:numPr>
          <w:ilvl w:val="0"/>
          <w:numId w:val="7"/>
        </w:numPr>
        <w:tabs>
          <w:tab w:val="left" w:pos="360"/>
        </w:tabs>
        <w:spacing w:after="0" w:line="360" w:lineRule="auto"/>
        <w:ind w:hanging="360"/>
        <w:contextualSpacing/>
        <w:rPr>
          <w:sz w:val="24"/>
          <w:szCs w:val="24"/>
        </w:rPr>
      </w:pPr>
      <w:r w:rsidRPr="00987822">
        <w:rPr>
          <w:sz w:val="24"/>
          <w:szCs w:val="24"/>
        </w:rPr>
        <w:t>1930’s Station with music, games, and news of the era. Of interest may be student primers and school work, with tasks for students to complete (penmanship, for example).</w:t>
      </w:r>
    </w:p>
    <w:p w14:paraId="28B40056" w14:textId="77777777" w:rsidR="001842D9" w:rsidRPr="00987822" w:rsidRDefault="00017468" w:rsidP="00987822">
      <w:pPr>
        <w:pStyle w:val="Normal1"/>
        <w:numPr>
          <w:ilvl w:val="0"/>
          <w:numId w:val="7"/>
        </w:numPr>
        <w:tabs>
          <w:tab w:val="left" w:pos="360"/>
        </w:tabs>
        <w:spacing w:after="0" w:line="360" w:lineRule="auto"/>
        <w:ind w:hanging="360"/>
        <w:contextualSpacing/>
        <w:rPr>
          <w:sz w:val="24"/>
          <w:szCs w:val="24"/>
        </w:rPr>
      </w:pPr>
      <w:r w:rsidRPr="00987822">
        <w:rPr>
          <w:sz w:val="24"/>
          <w:szCs w:val="24"/>
        </w:rPr>
        <w:t xml:space="preserve">Map Station – use not only a map of the town, but also of routes to commonly </w:t>
      </w:r>
      <w:proofErr w:type="gramStart"/>
      <w:r w:rsidRPr="00987822">
        <w:rPr>
          <w:sz w:val="24"/>
          <w:szCs w:val="24"/>
        </w:rPr>
        <w:t>traveled</w:t>
      </w:r>
      <w:proofErr w:type="gramEnd"/>
      <w:r w:rsidRPr="00987822">
        <w:rPr>
          <w:sz w:val="24"/>
          <w:szCs w:val="24"/>
        </w:rPr>
        <w:t xml:space="preserve"> nearby destinations. Have a map of the Baltimore-Washington, DC route also. Math questions can easily be generated using these resources.</w:t>
      </w:r>
    </w:p>
    <w:p w14:paraId="1C7DA1BC" w14:textId="77777777" w:rsidR="001842D9" w:rsidRPr="00987822" w:rsidRDefault="00017468" w:rsidP="00987822">
      <w:pPr>
        <w:pStyle w:val="Normal1"/>
        <w:numPr>
          <w:ilvl w:val="0"/>
          <w:numId w:val="7"/>
        </w:numPr>
        <w:tabs>
          <w:tab w:val="left" w:pos="360"/>
        </w:tabs>
        <w:spacing w:after="0" w:line="360" w:lineRule="auto"/>
        <w:ind w:hanging="360"/>
        <w:contextualSpacing/>
        <w:rPr>
          <w:sz w:val="24"/>
          <w:szCs w:val="24"/>
        </w:rPr>
      </w:pPr>
      <w:r w:rsidRPr="00987822">
        <w:rPr>
          <w:sz w:val="24"/>
          <w:szCs w:val="24"/>
        </w:rPr>
        <w:t>Art Deco Station - this would work well as a study with the art instructor in your school, but you can also encourage students to create artwork in the Art Deco style (</w:t>
      </w:r>
      <w:hyperlink r:id="rId19">
        <w:r w:rsidRPr="00987822">
          <w:rPr>
            <w:color w:val="0000FF"/>
            <w:sz w:val="24"/>
            <w:szCs w:val="24"/>
            <w:u w:val="single"/>
          </w:rPr>
          <w:t>Art Deco of the 1930’s</w:t>
        </w:r>
      </w:hyperlink>
      <w:r w:rsidRPr="00987822">
        <w:rPr>
          <w:sz w:val="24"/>
          <w:szCs w:val="24"/>
        </w:rPr>
        <w:t>).</w:t>
      </w:r>
    </w:p>
    <w:p w14:paraId="1AB26F82" w14:textId="620F6320" w:rsidR="001842D9" w:rsidRPr="00142174" w:rsidRDefault="00017468" w:rsidP="00987822">
      <w:pPr>
        <w:pStyle w:val="Normal1"/>
        <w:numPr>
          <w:ilvl w:val="0"/>
          <w:numId w:val="7"/>
        </w:numPr>
        <w:tabs>
          <w:tab w:val="left" w:pos="360"/>
        </w:tabs>
        <w:spacing w:after="0" w:line="360" w:lineRule="auto"/>
        <w:ind w:hanging="360"/>
        <w:contextualSpacing/>
        <w:rPr>
          <w:i/>
          <w:sz w:val="24"/>
          <w:szCs w:val="24"/>
        </w:rPr>
      </w:pPr>
      <w:r w:rsidRPr="00987822">
        <w:rPr>
          <w:sz w:val="24"/>
          <w:szCs w:val="24"/>
        </w:rPr>
        <w:t>News Reporter Station – utilizing primary source documents from the time studied, students can create news reports and interviews about famous events, classroom happenings, or imaginary occurrences</w:t>
      </w:r>
      <w:r w:rsidR="00117079">
        <w:rPr>
          <w:sz w:val="24"/>
          <w:szCs w:val="24"/>
        </w:rPr>
        <w:t>.</w:t>
      </w:r>
      <w:r w:rsidR="00142174">
        <w:rPr>
          <w:sz w:val="24"/>
          <w:szCs w:val="24"/>
        </w:rPr>
        <w:t xml:space="preserve"> </w:t>
      </w:r>
      <w:r w:rsidR="00142174" w:rsidRPr="00142174">
        <w:rPr>
          <w:i/>
        </w:rPr>
        <w:t>Note: This is particularly supportive of English Language Learners. Interviewing classmates and reporting answers can provide rich language practice.</w:t>
      </w:r>
    </w:p>
    <w:p w14:paraId="4A6C8945" w14:textId="77777777" w:rsidR="001842D9" w:rsidRPr="00987822" w:rsidRDefault="00017468" w:rsidP="00987822">
      <w:pPr>
        <w:pStyle w:val="Normal1"/>
        <w:numPr>
          <w:ilvl w:val="0"/>
          <w:numId w:val="7"/>
        </w:numPr>
        <w:tabs>
          <w:tab w:val="left" w:pos="360"/>
        </w:tabs>
        <w:spacing w:after="0" w:line="360" w:lineRule="auto"/>
        <w:ind w:hanging="360"/>
        <w:contextualSpacing/>
        <w:rPr>
          <w:sz w:val="24"/>
          <w:szCs w:val="24"/>
        </w:rPr>
      </w:pPr>
      <w:r w:rsidRPr="00987822">
        <w:rPr>
          <w:sz w:val="24"/>
          <w:szCs w:val="24"/>
        </w:rPr>
        <w:t>Recipe Station – students can copy some of the recipes from the book, from the White House, and share some from home. A classroom cookbook would be a great project that would be very appreciated by your parents.</w:t>
      </w:r>
    </w:p>
    <w:p w14:paraId="40DAFB00" w14:textId="77777777" w:rsidR="001842D9" w:rsidRPr="00987822" w:rsidRDefault="00017468" w:rsidP="00987822">
      <w:pPr>
        <w:pStyle w:val="Normal1"/>
        <w:numPr>
          <w:ilvl w:val="0"/>
          <w:numId w:val="5"/>
        </w:numPr>
        <w:tabs>
          <w:tab w:val="left" w:pos="360"/>
        </w:tabs>
        <w:spacing w:after="0" w:line="360" w:lineRule="auto"/>
        <w:ind w:hanging="360"/>
        <w:contextualSpacing/>
        <w:rPr>
          <w:sz w:val="24"/>
          <w:szCs w:val="24"/>
        </w:rPr>
      </w:pPr>
      <w:r w:rsidRPr="00987822">
        <w:rPr>
          <w:sz w:val="24"/>
          <w:szCs w:val="24"/>
        </w:rPr>
        <w:lastRenderedPageBreak/>
        <w:t>Photography Station – students can use the black and white filter on iPad or similar device to take photos of classmates and add to an interview or story from the News Reporter Station. A study of Snowflake Bentley would pair nicely with this station. Add innovations to the timeline.</w:t>
      </w:r>
    </w:p>
    <w:p w14:paraId="2BDC0E29" w14:textId="77777777" w:rsidR="001842D9" w:rsidRPr="00987822" w:rsidRDefault="00017468" w:rsidP="00987822">
      <w:pPr>
        <w:pStyle w:val="Normal1"/>
        <w:numPr>
          <w:ilvl w:val="0"/>
          <w:numId w:val="8"/>
        </w:numPr>
        <w:tabs>
          <w:tab w:val="left" w:pos="360"/>
        </w:tabs>
        <w:spacing w:after="0" w:line="360" w:lineRule="auto"/>
        <w:ind w:hanging="360"/>
        <w:contextualSpacing/>
        <w:rPr>
          <w:sz w:val="24"/>
          <w:szCs w:val="24"/>
        </w:rPr>
      </w:pPr>
      <w:r w:rsidRPr="00987822">
        <w:rPr>
          <w:sz w:val="24"/>
          <w:szCs w:val="24"/>
        </w:rPr>
        <w:t>Air Flight Station – research about flight history, aviators, and space, including women in flight (</w:t>
      </w:r>
      <w:hyperlink r:id="rId20">
        <w:r w:rsidRPr="00987822">
          <w:rPr>
            <w:color w:val="0000FF"/>
            <w:sz w:val="24"/>
            <w:szCs w:val="24"/>
            <w:u w:val="single"/>
          </w:rPr>
          <w:t>http://www.pbs.org/wgbh/americanexperience/features/photo-gallery/earhart/</w:t>
        </w:r>
      </w:hyperlink>
      <w:r w:rsidRPr="00987822">
        <w:rPr>
          <w:sz w:val="24"/>
          <w:szCs w:val="24"/>
        </w:rPr>
        <w:t>)</w:t>
      </w:r>
    </w:p>
    <w:p w14:paraId="34180899" w14:textId="3729B4DF" w:rsidR="001842D9" w:rsidRPr="00987822" w:rsidRDefault="00017468" w:rsidP="00987822">
      <w:pPr>
        <w:pStyle w:val="Normal1"/>
        <w:numPr>
          <w:ilvl w:val="0"/>
          <w:numId w:val="8"/>
        </w:numPr>
        <w:tabs>
          <w:tab w:val="left" w:pos="360"/>
        </w:tabs>
        <w:spacing w:after="0" w:line="360" w:lineRule="auto"/>
        <w:ind w:hanging="360"/>
        <w:contextualSpacing/>
        <w:rPr>
          <w:sz w:val="24"/>
          <w:szCs w:val="24"/>
        </w:rPr>
      </w:pPr>
      <w:r w:rsidRPr="00987822">
        <w:rPr>
          <w:sz w:val="24"/>
          <w:szCs w:val="24"/>
        </w:rPr>
        <w:t>Thinking Maps Station – this could be a permanent station, with the learning using the maps that have already been taught whole group and practiced on a regular basis. Map games and assessments are very easily integrated into regular classroom studies (</w:t>
      </w:r>
      <w:hyperlink r:id="rId21">
        <w:r w:rsidRPr="00987822">
          <w:rPr>
            <w:color w:val="0000FF"/>
            <w:sz w:val="24"/>
            <w:szCs w:val="24"/>
            <w:u w:val="single"/>
          </w:rPr>
          <w:t>http://thinkingmaps.com/</w:t>
        </w:r>
      </w:hyperlink>
      <w:r w:rsidRPr="00987822">
        <w:rPr>
          <w:sz w:val="24"/>
          <w:szCs w:val="24"/>
        </w:rPr>
        <w:t>); ex: Additional suggested activities: Students create a Thinking Map (Circle or Bubble) or graphic organizer to define their roles currently (sports team member, student, sibling, etc.) or to describe themselves positively, paying close attention to their word choices.</w:t>
      </w:r>
      <w:r w:rsidR="00117079">
        <w:rPr>
          <w:sz w:val="24"/>
          <w:szCs w:val="24"/>
        </w:rPr>
        <w:t xml:space="preserve"> </w:t>
      </w:r>
      <w:r w:rsidR="00117079">
        <w:rPr>
          <w:i/>
          <w:sz w:val="24"/>
          <w:szCs w:val="24"/>
        </w:rPr>
        <w:t>Note: This is particularly supportive for English Language Learners.</w:t>
      </w:r>
    </w:p>
    <w:p w14:paraId="190E96EC" w14:textId="77777777" w:rsidR="001842D9" w:rsidRPr="00987822" w:rsidRDefault="00017468" w:rsidP="00987822">
      <w:pPr>
        <w:pStyle w:val="Normal1"/>
        <w:numPr>
          <w:ilvl w:val="0"/>
          <w:numId w:val="8"/>
        </w:numPr>
        <w:tabs>
          <w:tab w:val="left" w:pos="360"/>
        </w:tabs>
        <w:spacing w:after="0" w:line="360" w:lineRule="auto"/>
        <w:ind w:hanging="360"/>
        <w:contextualSpacing/>
        <w:rPr>
          <w:sz w:val="24"/>
          <w:szCs w:val="24"/>
        </w:rPr>
      </w:pPr>
      <w:r w:rsidRPr="00987822">
        <w:rPr>
          <w:sz w:val="24"/>
          <w:szCs w:val="24"/>
        </w:rPr>
        <w:t>Inventors/Inventions Station - students can explore inventors and some of their famous inventions. Additional ideas: invention improvements, weird inventions that don’t work, repurposing materials to create an invention, poetry about inventions, mix and match parts for different purposes, adding inventions on the timeline, and writing about a problem and their inventive solutions.</w:t>
      </w:r>
    </w:p>
    <w:p w14:paraId="5FC09E32" w14:textId="77777777" w:rsidR="001842D9" w:rsidRPr="00987822" w:rsidRDefault="00017468" w:rsidP="00987822">
      <w:pPr>
        <w:pStyle w:val="Normal1"/>
        <w:numPr>
          <w:ilvl w:val="0"/>
          <w:numId w:val="8"/>
        </w:numPr>
        <w:tabs>
          <w:tab w:val="left" w:pos="360"/>
        </w:tabs>
        <w:spacing w:after="0" w:line="360" w:lineRule="auto"/>
        <w:ind w:hanging="360"/>
        <w:contextualSpacing/>
        <w:rPr>
          <w:sz w:val="24"/>
          <w:szCs w:val="24"/>
        </w:rPr>
      </w:pPr>
      <w:r w:rsidRPr="00987822">
        <w:rPr>
          <w:sz w:val="24"/>
          <w:szCs w:val="24"/>
        </w:rPr>
        <w:t>Math Station - questions can be created around these dates and people, addressing 2</w:t>
      </w:r>
      <w:r w:rsidRPr="00987822">
        <w:rPr>
          <w:sz w:val="24"/>
          <w:szCs w:val="24"/>
          <w:vertAlign w:val="superscript"/>
        </w:rPr>
        <w:t>nd</w:t>
      </w:r>
      <w:r w:rsidRPr="00987822">
        <w:rPr>
          <w:sz w:val="24"/>
          <w:szCs w:val="24"/>
        </w:rPr>
        <w:t xml:space="preserve"> grade standards and anchoring learning in real-world application.</w:t>
      </w:r>
    </w:p>
    <w:p w14:paraId="7B81C26C" w14:textId="318FCAB2" w:rsidR="001842D9" w:rsidRPr="00987822" w:rsidRDefault="00017468" w:rsidP="00987822">
      <w:pPr>
        <w:pStyle w:val="Normal1"/>
        <w:numPr>
          <w:ilvl w:val="0"/>
          <w:numId w:val="8"/>
        </w:numPr>
        <w:tabs>
          <w:tab w:val="left" w:pos="360"/>
        </w:tabs>
        <w:spacing w:after="0" w:line="360" w:lineRule="auto"/>
        <w:ind w:hanging="360"/>
        <w:contextualSpacing/>
        <w:rPr>
          <w:sz w:val="24"/>
          <w:szCs w:val="24"/>
        </w:rPr>
      </w:pPr>
      <w:r w:rsidRPr="00987822">
        <w:rPr>
          <w:sz w:val="24"/>
          <w:szCs w:val="24"/>
        </w:rPr>
        <w:t xml:space="preserve">Timeline (Time Travel) Station – students can create their own timelines of their lives to date, as well as their dream futures. These will pair very nicely with the culminating task (timeline of the lives of </w:t>
      </w:r>
      <w:hyperlink r:id="rId22">
        <w:r w:rsidRPr="00987822">
          <w:rPr>
            <w:color w:val="1155CC"/>
            <w:sz w:val="24"/>
            <w:szCs w:val="24"/>
            <w:u w:val="single"/>
          </w:rPr>
          <w:t>Amelia</w:t>
        </w:r>
      </w:hyperlink>
      <w:r w:rsidRPr="00987822">
        <w:rPr>
          <w:sz w:val="24"/>
          <w:szCs w:val="24"/>
        </w:rPr>
        <w:t xml:space="preserve"> and </w:t>
      </w:r>
      <w:hyperlink r:id="rId23">
        <w:r w:rsidRPr="00987822">
          <w:rPr>
            <w:color w:val="1155CC"/>
            <w:sz w:val="24"/>
            <w:szCs w:val="24"/>
            <w:u w:val="single"/>
          </w:rPr>
          <w:t>Eleanor</w:t>
        </w:r>
      </w:hyperlink>
      <w:r w:rsidRPr="00987822">
        <w:rPr>
          <w:sz w:val="24"/>
          <w:szCs w:val="24"/>
        </w:rPr>
        <w:t>, Presidents of United States, history of flight, American inventors, and other topics studied within the school year.</w:t>
      </w:r>
    </w:p>
    <w:p w14:paraId="3C0C9668" w14:textId="5597193C" w:rsidR="001842D9" w:rsidRPr="00987822" w:rsidRDefault="00017468" w:rsidP="00987822">
      <w:pPr>
        <w:pStyle w:val="Normal1"/>
        <w:numPr>
          <w:ilvl w:val="0"/>
          <w:numId w:val="8"/>
        </w:numPr>
        <w:tabs>
          <w:tab w:val="left" w:pos="360"/>
        </w:tabs>
        <w:spacing w:after="0" w:line="360" w:lineRule="auto"/>
        <w:ind w:hanging="360"/>
        <w:contextualSpacing/>
        <w:rPr>
          <w:sz w:val="24"/>
          <w:szCs w:val="24"/>
        </w:rPr>
      </w:pPr>
      <w:r w:rsidRPr="00987822">
        <w:rPr>
          <w:sz w:val="24"/>
          <w:szCs w:val="24"/>
        </w:rPr>
        <w:lastRenderedPageBreak/>
        <w:t xml:space="preserve">Rosie the Riveter Station - students can explore the timeline of women in the workplace, Equal Pay for Equal Work, and other related topics. </w:t>
      </w:r>
      <w:r w:rsidR="00C06F76">
        <w:rPr>
          <w:sz w:val="24"/>
          <w:szCs w:val="24"/>
        </w:rPr>
        <w:t xml:space="preserve">Possible options: </w:t>
      </w:r>
      <w:hyperlink r:id="rId24">
        <w:r w:rsidRPr="00987822">
          <w:rPr>
            <w:color w:val="1155CC"/>
            <w:sz w:val="24"/>
            <w:szCs w:val="24"/>
            <w:u w:val="single"/>
          </w:rPr>
          <w:t>Rosie the Riveter</w:t>
        </w:r>
      </w:hyperlink>
      <w:r w:rsidRPr="00987822">
        <w:rPr>
          <w:sz w:val="24"/>
          <w:szCs w:val="24"/>
        </w:rPr>
        <w:t xml:space="preserve">, </w:t>
      </w:r>
      <w:hyperlink r:id="rId25">
        <w:r w:rsidRPr="00987822">
          <w:rPr>
            <w:color w:val="1155CC"/>
            <w:sz w:val="24"/>
            <w:szCs w:val="24"/>
            <w:u w:val="single"/>
          </w:rPr>
          <w:t>Choice of Infographics</w:t>
        </w:r>
      </w:hyperlink>
      <w:hyperlink r:id="rId26"/>
    </w:p>
    <w:p w14:paraId="49F2E048" w14:textId="77777777" w:rsidR="001842D9" w:rsidRDefault="00A126FC">
      <w:pPr>
        <w:pStyle w:val="Normal1"/>
        <w:spacing w:after="0" w:line="240" w:lineRule="auto"/>
        <w:ind w:left="720"/>
      </w:pPr>
      <w:hyperlink r:id="rId27"/>
    </w:p>
    <w:p w14:paraId="05931575" w14:textId="77777777" w:rsidR="001842D9" w:rsidRDefault="00017468">
      <w:pPr>
        <w:pStyle w:val="Normal1"/>
        <w:spacing w:after="0" w:line="240" w:lineRule="auto"/>
        <w:ind w:left="720"/>
        <w:jc w:val="center"/>
      </w:pPr>
      <w:r w:rsidRPr="00C06F76">
        <w:rPr>
          <w:b/>
          <w:sz w:val="28"/>
          <w:szCs w:val="28"/>
        </w:rPr>
        <w:t>*Optional Resources</w:t>
      </w:r>
    </w:p>
    <w:tbl>
      <w:tblPr>
        <w:tblStyle w:val="a1"/>
        <w:tblW w:w="1403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40"/>
        <w:gridCol w:w="6290"/>
      </w:tblGrid>
      <w:tr w:rsidR="001842D9" w:rsidRPr="00987822" w14:paraId="6D100FE9" w14:textId="77777777">
        <w:tc>
          <w:tcPr>
            <w:tcW w:w="7740" w:type="dxa"/>
            <w:tcMar>
              <w:top w:w="100" w:type="dxa"/>
              <w:left w:w="100" w:type="dxa"/>
              <w:bottom w:w="100" w:type="dxa"/>
              <w:right w:w="100" w:type="dxa"/>
            </w:tcMar>
          </w:tcPr>
          <w:p w14:paraId="76AAE12C"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b/>
                <w:u w:val="single"/>
              </w:rPr>
              <w:t>Supplemental Book List, Day 2</w:t>
            </w:r>
            <w:r w:rsidRPr="00987822">
              <w:rPr>
                <w:rFonts w:asciiTheme="majorHAnsi" w:hAnsiTheme="majorHAnsi"/>
                <w:u w:val="single"/>
              </w:rPr>
              <w:t>:</w:t>
            </w:r>
          </w:p>
          <w:p w14:paraId="148D539E"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Eleanor</w:t>
            </w:r>
            <w:r w:rsidRPr="00987822">
              <w:rPr>
                <w:rFonts w:asciiTheme="majorHAnsi" w:hAnsiTheme="majorHAnsi"/>
              </w:rPr>
              <w:t xml:space="preserve"> by Barbara Cooney</w:t>
            </w:r>
          </w:p>
          <w:p w14:paraId="0CCD86FA"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Airplanes and Flying Machines</w:t>
            </w:r>
            <w:r w:rsidRPr="00987822">
              <w:rPr>
                <w:rFonts w:asciiTheme="majorHAnsi" w:hAnsiTheme="majorHAnsi"/>
              </w:rPr>
              <w:t xml:space="preserve"> by </w:t>
            </w:r>
            <w:proofErr w:type="spellStart"/>
            <w:r w:rsidRPr="00987822">
              <w:rPr>
                <w:rFonts w:asciiTheme="majorHAnsi" w:hAnsiTheme="majorHAnsi"/>
              </w:rPr>
              <w:t>Gallimard</w:t>
            </w:r>
            <w:proofErr w:type="spellEnd"/>
            <w:r w:rsidRPr="00987822">
              <w:rPr>
                <w:rFonts w:asciiTheme="majorHAnsi" w:hAnsiTheme="majorHAnsi"/>
              </w:rPr>
              <w:t xml:space="preserve"> </w:t>
            </w:r>
            <w:proofErr w:type="spellStart"/>
            <w:r w:rsidRPr="00987822">
              <w:rPr>
                <w:rFonts w:asciiTheme="majorHAnsi" w:hAnsiTheme="majorHAnsi"/>
              </w:rPr>
              <w:t>Jeunesse</w:t>
            </w:r>
            <w:proofErr w:type="spellEnd"/>
          </w:p>
          <w:p w14:paraId="43BFEF99"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Amelia Earhart: Adventure in the Sky</w:t>
            </w:r>
            <w:r w:rsidRPr="00987822">
              <w:rPr>
                <w:rFonts w:asciiTheme="majorHAnsi" w:hAnsiTheme="majorHAnsi"/>
              </w:rPr>
              <w:t xml:space="preserve"> by </w:t>
            </w:r>
            <w:proofErr w:type="spellStart"/>
            <w:r w:rsidRPr="00987822">
              <w:rPr>
                <w:rFonts w:asciiTheme="majorHAnsi" w:hAnsiTheme="majorHAnsi"/>
              </w:rPr>
              <w:t>Francene</w:t>
            </w:r>
            <w:proofErr w:type="spellEnd"/>
            <w:r w:rsidRPr="00987822">
              <w:rPr>
                <w:rFonts w:asciiTheme="majorHAnsi" w:hAnsiTheme="majorHAnsi"/>
              </w:rPr>
              <w:t xml:space="preserve"> Sabin &amp; Joanne </w:t>
            </w:r>
            <w:proofErr w:type="spellStart"/>
            <w:r w:rsidRPr="00987822">
              <w:rPr>
                <w:rFonts w:asciiTheme="majorHAnsi" w:hAnsiTheme="majorHAnsi"/>
              </w:rPr>
              <w:t>Mattern</w:t>
            </w:r>
            <w:proofErr w:type="spellEnd"/>
          </w:p>
          <w:p w14:paraId="3557A510"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A Picture Book of Amelia Earhart</w:t>
            </w:r>
            <w:r w:rsidRPr="00987822">
              <w:rPr>
                <w:rFonts w:asciiTheme="majorHAnsi" w:hAnsiTheme="majorHAnsi"/>
              </w:rPr>
              <w:t xml:space="preserve"> by David Adler</w:t>
            </w:r>
          </w:p>
          <w:p w14:paraId="7E64208A"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Flight</w:t>
            </w:r>
            <w:r w:rsidRPr="00987822">
              <w:rPr>
                <w:rFonts w:asciiTheme="majorHAnsi" w:hAnsiTheme="majorHAnsi"/>
              </w:rPr>
              <w:t xml:space="preserve"> by Robert Burleigh</w:t>
            </w:r>
          </w:p>
          <w:p w14:paraId="62414425" w14:textId="77777777" w:rsidR="001842D9" w:rsidRPr="00987822" w:rsidRDefault="001842D9">
            <w:pPr>
              <w:pStyle w:val="Normal1"/>
              <w:spacing w:after="0" w:line="240" w:lineRule="auto"/>
              <w:rPr>
                <w:rFonts w:asciiTheme="majorHAnsi" w:hAnsiTheme="majorHAnsi"/>
              </w:rPr>
            </w:pPr>
          </w:p>
          <w:p w14:paraId="7CE01C93"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b/>
                <w:u w:val="single"/>
              </w:rPr>
              <w:t>Supplemental Book List, Day 3:</w:t>
            </w:r>
          </w:p>
          <w:p w14:paraId="3CB52B23" w14:textId="77777777" w:rsidR="001842D9" w:rsidRPr="00987822" w:rsidRDefault="00017468">
            <w:pPr>
              <w:pStyle w:val="Normal1"/>
              <w:spacing w:after="0" w:line="240" w:lineRule="auto"/>
              <w:rPr>
                <w:rFonts w:asciiTheme="majorHAnsi" w:hAnsiTheme="majorHAnsi"/>
              </w:rPr>
            </w:pPr>
            <w:r w:rsidRPr="00072CD6">
              <w:rPr>
                <w:rFonts w:asciiTheme="majorHAnsi" w:hAnsiTheme="majorHAnsi"/>
                <w:i/>
              </w:rPr>
              <w:t>What To Do About Alice?</w:t>
            </w:r>
            <w:r w:rsidRPr="00987822">
              <w:rPr>
                <w:rFonts w:asciiTheme="majorHAnsi" w:hAnsiTheme="majorHAnsi"/>
              </w:rPr>
              <w:t xml:space="preserve"> By Barbara </w:t>
            </w:r>
            <w:proofErr w:type="spellStart"/>
            <w:r w:rsidRPr="00987822">
              <w:rPr>
                <w:rFonts w:asciiTheme="majorHAnsi" w:hAnsiTheme="majorHAnsi"/>
              </w:rPr>
              <w:t>Kerley</w:t>
            </w:r>
            <w:proofErr w:type="spellEnd"/>
          </w:p>
          <w:p w14:paraId="0D44C1BF"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A is for Abigail: An Almanac of Amazing American Women</w:t>
            </w:r>
            <w:r w:rsidRPr="00987822">
              <w:rPr>
                <w:rFonts w:asciiTheme="majorHAnsi" w:hAnsiTheme="majorHAnsi"/>
              </w:rPr>
              <w:t xml:space="preserve"> by Lynne Cheney</w:t>
            </w:r>
          </w:p>
          <w:p w14:paraId="21C982AC"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Florence Nightingale</w:t>
            </w:r>
            <w:r w:rsidRPr="00987822">
              <w:rPr>
                <w:rFonts w:asciiTheme="majorHAnsi" w:hAnsiTheme="majorHAnsi"/>
              </w:rPr>
              <w:t xml:space="preserve"> by Shannon </w:t>
            </w:r>
            <w:proofErr w:type="spellStart"/>
            <w:r w:rsidRPr="00987822">
              <w:rPr>
                <w:rFonts w:asciiTheme="majorHAnsi" w:hAnsiTheme="majorHAnsi"/>
              </w:rPr>
              <w:t>Zemlicka</w:t>
            </w:r>
            <w:proofErr w:type="spellEnd"/>
          </w:p>
          <w:p w14:paraId="4AA6C27F"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Mother Teresa</w:t>
            </w:r>
            <w:r w:rsidRPr="00987822">
              <w:rPr>
                <w:rFonts w:asciiTheme="majorHAnsi" w:hAnsiTheme="majorHAnsi"/>
              </w:rPr>
              <w:t xml:space="preserve"> by Candice Ransom</w:t>
            </w:r>
          </w:p>
          <w:p w14:paraId="7A805CF2"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Stand Tall, Molly Lou Melon</w:t>
            </w:r>
            <w:r w:rsidRPr="00987822">
              <w:rPr>
                <w:rFonts w:asciiTheme="majorHAnsi" w:hAnsiTheme="majorHAnsi"/>
              </w:rPr>
              <w:t xml:space="preserve"> by Patty Lovell</w:t>
            </w:r>
          </w:p>
          <w:p w14:paraId="297AB5D0"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 xml:space="preserve">Miss </w:t>
            </w:r>
            <w:proofErr w:type="spellStart"/>
            <w:r w:rsidRPr="00987822">
              <w:rPr>
                <w:rFonts w:asciiTheme="majorHAnsi" w:hAnsiTheme="majorHAnsi"/>
                <w:i/>
              </w:rPr>
              <w:t>Rumphius</w:t>
            </w:r>
            <w:proofErr w:type="spellEnd"/>
            <w:r w:rsidRPr="00987822">
              <w:rPr>
                <w:rFonts w:asciiTheme="majorHAnsi" w:hAnsiTheme="majorHAnsi"/>
                <w:i/>
              </w:rPr>
              <w:t xml:space="preserve"> </w:t>
            </w:r>
            <w:r w:rsidRPr="00987822">
              <w:rPr>
                <w:rFonts w:asciiTheme="majorHAnsi" w:hAnsiTheme="majorHAnsi"/>
              </w:rPr>
              <w:t>by Barbara Cooney</w:t>
            </w:r>
          </w:p>
          <w:p w14:paraId="639DB6D1" w14:textId="77777777" w:rsidR="001842D9" w:rsidRPr="00987822" w:rsidRDefault="001842D9">
            <w:pPr>
              <w:pStyle w:val="Normal1"/>
              <w:spacing w:after="0" w:line="240" w:lineRule="auto"/>
              <w:rPr>
                <w:rFonts w:asciiTheme="majorHAnsi" w:hAnsiTheme="majorHAnsi"/>
              </w:rPr>
            </w:pPr>
          </w:p>
          <w:p w14:paraId="347B49FE"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b/>
                <w:u w:val="single"/>
              </w:rPr>
              <w:t>Supplemental Book List, Extensions:</w:t>
            </w:r>
          </w:p>
          <w:p w14:paraId="78D2557C"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Tales of Famous Americans</w:t>
            </w:r>
            <w:r w:rsidRPr="00987822">
              <w:rPr>
                <w:rFonts w:asciiTheme="majorHAnsi" w:hAnsiTheme="majorHAnsi"/>
              </w:rPr>
              <w:t xml:space="preserve"> by Connie and Peter </w:t>
            </w:r>
            <w:proofErr w:type="spellStart"/>
            <w:r w:rsidRPr="00987822">
              <w:rPr>
                <w:rFonts w:asciiTheme="majorHAnsi" w:hAnsiTheme="majorHAnsi"/>
              </w:rPr>
              <w:t>Roop</w:t>
            </w:r>
            <w:proofErr w:type="spellEnd"/>
          </w:p>
          <w:p w14:paraId="38266970"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Time for Kids Biographies: Henry Ford; Alexander Graham Bell; Thomas Edison; Eleanor Roosevelt; Franklin D. Roosevelt</w:t>
            </w:r>
          </w:p>
          <w:p w14:paraId="34A7BD0A"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The White House</w:t>
            </w:r>
            <w:r w:rsidRPr="00987822">
              <w:rPr>
                <w:rFonts w:asciiTheme="majorHAnsi" w:hAnsiTheme="majorHAnsi"/>
              </w:rPr>
              <w:t xml:space="preserve"> by Hal </w:t>
            </w:r>
            <w:proofErr w:type="spellStart"/>
            <w:r w:rsidRPr="00987822">
              <w:rPr>
                <w:rFonts w:asciiTheme="majorHAnsi" w:hAnsiTheme="majorHAnsi"/>
              </w:rPr>
              <w:t>Marcovitz</w:t>
            </w:r>
            <w:proofErr w:type="spellEnd"/>
          </w:p>
          <w:p w14:paraId="220BE9D3"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My Map Book</w:t>
            </w:r>
            <w:r w:rsidRPr="00987822">
              <w:rPr>
                <w:rFonts w:asciiTheme="majorHAnsi" w:hAnsiTheme="majorHAnsi"/>
              </w:rPr>
              <w:t xml:space="preserve"> by Sara </w:t>
            </w:r>
            <w:proofErr w:type="spellStart"/>
            <w:r w:rsidRPr="00987822">
              <w:rPr>
                <w:rFonts w:asciiTheme="majorHAnsi" w:hAnsiTheme="majorHAnsi"/>
              </w:rPr>
              <w:t>Fanelli</w:t>
            </w:r>
            <w:proofErr w:type="spellEnd"/>
          </w:p>
          <w:p w14:paraId="3E15F82D"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The Three Pigs</w:t>
            </w:r>
            <w:r w:rsidRPr="00987822">
              <w:rPr>
                <w:rFonts w:asciiTheme="majorHAnsi" w:hAnsiTheme="majorHAnsi"/>
              </w:rPr>
              <w:t xml:space="preserve"> by David </w:t>
            </w:r>
            <w:proofErr w:type="spellStart"/>
            <w:r w:rsidRPr="00987822">
              <w:rPr>
                <w:rFonts w:asciiTheme="majorHAnsi" w:hAnsiTheme="majorHAnsi"/>
              </w:rPr>
              <w:t>Wiesner</w:t>
            </w:r>
            <w:proofErr w:type="spellEnd"/>
          </w:p>
          <w:p w14:paraId="6BDEBCD9"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The Camera: Snapshots, Movies, Videos, and Cartoons</w:t>
            </w:r>
            <w:r w:rsidRPr="00987822">
              <w:rPr>
                <w:rFonts w:asciiTheme="majorHAnsi" w:hAnsiTheme="majorHAnsi"/>
              </w:rPr>
              <w:t xml:space="preserve"> by </w:t>
            </w:r>
            <w:proofErr w:type="spellStart"/>
            <w:r w:rsidRPr="00987822">
              <w:rPr>
                <w:rFonts w:asciiTheme="majorHAnsi" w:hAnsiTheme="majorHAnsi"/>
              </w:rPr>
              <w:t>Jeunesse</w:t>
            </w:r>
            <w:proofErr w:type="spellEnd"/>
            <w:r w:rsidRPr="00987822">
              <w:rPr>
                <w:rFonts w:asciiTheme="majorHAnsi" w:hAnsiTheme="majorHAnsi"/>
              </w:rPr>
              <w:t xml:space="preserve">, </w:t>
            </w:r>
            <w:proofErr w:type="spellStart"/>
            <w:r w:rsidRPr="00987822">
              <w:rPr>
                <w:rFonts w:asciiTheme="majorHAnsi" w:hAnsiTheme="majorHAnsi"/>
              </w:rPr>
              <w:t>Delafoose</w:t>
            </w:r>
            <w:proofErr w:type="spellEnd"/>
            <w:r w:rsidRPr="00987822">
              <w:rPr>
                <w:rFonts w:asciiTheme="majorHAnsi" w:hAnsiTheme="majorHAnsi"/>
              </w:rPr>
              <w:t xml:space="preserve">, </w:t>
            </w:r>
            <w:proofErr w:type="spellStart"/>
            <w:r w:rsidRPr="00987822">
              <w:rPr>
                <w:rFonts w:asciiTheme="majorHAnsi" w:hAnsiTheme="majorHAnsi"/>
              </w:rPr>
              <w:t>Valat</w:t>
            </w:r>
            <w:proofErr w:type="spellEnd"/>
          </w:p>
          <w:p w14:paraId="5AFFBD41"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One Giant Leap: The Story of Neil Armstrong</w:t>
            </w:r>
            <w:r w:rsidRPr="00987822">
              <w:rPr>
                <w:rFonts w:asciiTheme="majorHAnsi" w:hAnsiTheme="majorHAnsi"/>
              </w:rPr>
              <w:t xml:space="preserve"> by Don Brown</w:t>
            </w:r>
          </w:p>
          <w:p w14:paraId="200C3A29"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lastRenderedPageBreak/>
              <w:t>If You Decide to Go to the Moon</w:t>
            </w:r>
            <w:r w:rsidRPr="00987822">
              <w:rPr>
                <w:rFonts w:asciiTheme="majorHAnsi" w:hAnsiTheme="majorHAnsi"/>
              </w:rPr>
              <w:t xml:space="preserve"> by Faith </w:t>
            </w:r>
            <w:proofErr w:type="spellStart"/>
            <w:r w:rsidRPr="00987822">
              <w:rPr>
                <w:rFonts w:asciiTheme="majorHAnsi" w:hAnsiTheme="majorHAnsi"/>
              </w:rPr>
              <w:t>NcNulty</w:t>
            </w:r>
            <w:proofErr w:type="spellEnd"/>
          </w:p>
          <w:p w14:paraId="101FFEAE"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100 Things You Should Know About Inventions</w:t>
            </w:r>
            <w:r w:rsidRPr="00987822">
              <w:rPr>
                <w:rFonts w:asciiTheme="majorHAnsi" w:hAnsiTheme="majorHAnsi"/>
              </w:rPr>
              <w:t xml:space="preserve"> by Miles Kelly</w:t>
            </w:r>
          </w:p>
          <w:p w14:paraId="367A0D23"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i/>
              </w:rPr>
              <w:t xml:space="preserve">Stephanie </w:t>
            </w:r>
            <w:proofErr w:type="spellStart"/>
            <w:r w:rsidRPr="00987822">
              <w:rPr>
                <w:rFonts w:asciiTheme="majorHAnsi" w:hAnsiTheme="majorHAnsi"/>
                <w:i/>
              </w:rPr>
              <w:t>Kwolek</w:t>
            </w:r>
            <w:proofErr w:type="spellEnd"/>
            <w:r w:rsidRPr="00987822">
              <w:rPr>
                <w:rFonts w:asciiTheme="majorHAnsi" w:hAnsiTheme="majorHAnsi"/>
              </w:rPr>
              <w:t xml:space="preserve"> by Juliette </w:t>
            </w:r>
            <w:proofErr w:type="spellStart"/>
            <w:r w:rsidRPr="00987822">
              <w:rPr>
                <w:rFonts w:asciiTheme="majorHAnsi" w:hAnsiTheme="majorHAnsi"/>
              </w:rPr>
              <w:t>Looye</w:t>
            </w:r>
            <w:proofErr w:type="spellEnd"/>
          </w:p>
          <w:p w14:paraId="0356CCD6"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rPr>
              <w:t>“Women Inventors”, June 1994, Cobblestone History Magazine for Young People</w:t>
            </w:r>
          </w:p>
        </w:tc>
        <w:tc>
          <w:tcPr>
            <w:tcW w:w="6290" w:type="dxa"/>
            <w:tcMar>
              <w:top w:w="100" w:type="dxa"/>
              <w:left w:w="100" w:type="dxa"/>
              <w:bottom w:w="100" w:type="dxa"/>
              <w:right w:w="100" w:type="dxa"/>
            </w:tcMar>
          </w:tcPr>
          <w:p w14:paraId="33FCEE68" w14:textId="77777777" w:rsidR="001842D9" w:rsidRPr="00987822" w:rsidRDefault="00017468">
            <w:pPr>
              <w:pStyle w:val="Normal1"/>
              <w:spacing w:after="0" w:line="240" w:lineRule="auto"/>
              <w:rPr>
                <w:rFonts w:asciiTheme="majorHAnsi" w:hAnsiTheme="majorHAnsi"/>
              </w:rPr>
            </w:pPr>
            <w:r w:rsidRPr="00987822">
              <w:rPr>
                <w:rFonts w:asciiTheme="majorHAnsi" w:eastAsia="Arial" w:hAnsiTheme="majorHAnsi" w:cs="Arial"/>
                <w:b/>
                <w:u w:val="single"/>
              </w:rPr>
              <w:lastRenderedPageBreak/>
              <w:t>Links, Day 2</w:t>
            </w:r>
          </w:p>
          <w:p w14:paraId="0952DC42" w14:textId="77777777" w:rsidR="001842D9" w:rsidRPr="00987822" w:rsidRDefault="00017468">
            <w:pPr>
              <w:pStyle w:val="Normal1"/>
              <w:spacing w:after="0" w:line="240" w:lineRule="auto"/>
              <w:rPr>
                <w:rFonts w:asciiTheme="majorHAnsi" w:hAnsiTheme="majorHAnsi"/>
              </w:rPr>
            </w:pPr>
            <w:r w:rsidRPr="00987822">
              <w:rPr>
                <w:rFonts w:asciiTheme="majorHAnsi" w:eastAsia="Arial" w:hAnsiTheme="majorHAnsi" w:cs="Arial"/>
                <w:b/>
              </w:rPr>
              <w:t>Amelia Earhart</w:t>
            </w:r>
          </w:p>
          <w:p w14:paraId="4AD88699" w14:textId="77777777" w:rsidR="001842D9" w:rsidRPr="00987822" w:rsidRDefault="00A126FC">
            <w:pPr>
              <w:pStyle w:val="Normal1"/>
              <w:spacing w:after="0" w:line="240" w:lineRule="auto"/>
              <w:rPr>
                <w:rFonts w:asciiTheme="majorHAnsi" w:hAnsiTheme="majorHAnsi"/>
              </w:rPr>
            </w:pPr>
            <w:hyperlink r:id="rId28">
              <w:r w:rsidR="00017468" w:rsidRPr="00987822">
                <w:rPr>
                  <w:rFonts w:asciiTheme="majorHAnsi" w:eastAsia="Arial" w:hAnsiTheme="majorHAnsi" w:cs="Arial"/>
                  <w:color w:val="0000FF"/>
                  <w:u w:val="single"/>
                </w:rPr>
                <w:t>http://www.ameliaearhart.com/</w:t>
              </w:r>
            </w:hyperlink>
            <w:hyperlink r:id="rId29"/>
          </w:p>
          <w:p w14:paraId="61F9C65C" w14:textId="77777777" w:rsidR="001842D9" w:rsidRPr="00987822" w:rsidRDefault="00A126FC">
            <w:pPr>
              <w:pStyle w:val="Normal1"/>
              <w:spacing w:after="0" w:line="240" w:lineRule="auto"/>
              <w:rPr>
                <w:rFonts w:asciiTheme="majorHAnsi" w:hAnsiTheme="majorHAnsi"/>
              </w:rPr>
            </w:pPr>
            <w:hyperlink r:id="rId30">
              <w:r w:rsidR="00017468" w:rsidRPr="00987822">
                <w:rPr>
                  <w:rFonts w:asciiTheme="majorHAnsi" w:hAnsiTheme="majorHAnsi"/>
                  <w:color w:val="0000FF"/>
                  <w:u w:val="single"/>
                </w:rPr>
                <w:t>http://www.pbs.org/wgbh/americanexperience/features/photo-gallery/earhart/</w:t>
              </w:r>
            </w:hyperlink>
            <w:hyperlink r:id="rId31"/>
          </w:p>
          <w:p w14:paraId="463B9575" w14:textId="77777777" w:rsidR="001842D9" w:rsidRPr="00987822" w:rsidRDefault="00A126FC">
            <w:pPr>
              <w:pStyle w:val="Normal1"/>
              <w:spacing w:after="0" w:line="240" w:lineRule="auto"/>
              <w:rPr>
                <w:rFonts w:asciiTheme="majorHAnsi" w:hAnsiTheme="majorHAnsi"/>
              </w:rPr>
            </w:pPr>
            <w:hyperlink r:id="rId32" w:anchor="t=60">
              <w:r w:rsidR="00017468" w:rsidRPr="00987822">
                <w:rPr>
                  <w:rFonts w:asciiTheme="majorHAnsi" w:eastAsia="Arial" w:hAnsiTheme="majorHAnsi" w:cs="Arial"/>
                  <w:color w:val="1155CC"/>
                  <w:highlight w:val="white"/>
                  <w:u w:val="single"/>
                </w:rPr>
                <w:t>https://www.youtube.com/watch?v=iHsJTYrhYpo#t=60</w:t>
              </w:r>
            </w:hyperlink>
            <w:r w:rsidR="00017468" w:rsidRPr="00987822">
              <w:rPr>
                <w:rFonts w:asciiTheme="majorHAnsi" w:eastAsia="Arial" w:hAnsiTheme="majorHAnsi" w:cs="Arial"/>
              </w:rPr>
              <w:t xml:space="preserve"> “</w:t>
            </w:r>
            <w:r w:rsidR="00017468" w:rsidRPr="00987822">
              <w:rPr>
                <w:rFonts w:asciiTheme="majorHAnsi" w:eastAsia="Arial" w:hAnsiTheme="majorHAnsi" w:cs="Arial"/>
                <w:color w:val="222222"/>
                <w:highlight w:val="white"/>
              </w:rPr>
              <w:t>Amelia Earhart: Soaring”</w:t>
            </w:r>
          </w:p>
          <w:p w14:paraId="76E181C4" w14:textId="59769464" w:rsidR="001842D9" w:rsidRPr="00987822" w:rsidRDefault="00A126FC">
            <w:pPr>
              <w:pStyle w:val="Normal1"/>
              <w:spacing w:after="0" w:line="240" w:lineRule="auto"/>
              <w:rPr>
                <w:rFonts w:asciiTheme="majorHAnsi" w:hAnsiTheme="majorHAnsi"/>
              </w:rPr>
            </w:pPr>
            <w:hyperlink r:id="rId33" w:history="1">
              <w:r w:rsidR="00C06F76" w:rsidRPr="006B25BD">
                <w:rPr>
                  <w:rStyle w:val="Hyperlink"/>
                </w:rPr>
                <w:t>https://www.youtube.com/watch?v=NBsXybkh3uQ</w:t>
              </w:r>
            </w:hyperlink>
            <w:r w:rsidR="00C06F76">
              <w:t xml:space="preserve"> </w:t>
            </w:r>
            <w:r w:rsidR="00017468" w:rsidRPr="00987822">
              <w:rPr>
                <w:rFonts w:asciiTheme="majorHAnsi" w:eastAsia="Arial" w:hAnsiTheme="majorHAnsi" w:cs="Arial"/>
              </w:rPr>
              <w:t xml:space="preserve"> “</w:t>
            </w:r>
            <w:r w:rsidR="00C06F76">
              <w:rPr>
                <w:rFonts w:asciiTheme="majorHAnsi" w:eastAsia="Arial" w:hAnsiTheme="majorHAnsi" w:cs="Arial"/>
              </w:rPr>
              <w:t xml:space="preserve">The </w:t>
            </w:r>
            <w:r w:rsidR="00017468" w:rsidRPr="00987822">
              <w:rPr>
                <w:rFonts w:asciiTheme="majorHAnsi" w:eastAsia="Arial" w:hAnsiTheme="majorHAnsi" w:cs="Arial"/>
              </w:rPr>
              <w:t>Search for Amelia Earhart</w:t>
            </w:r>
            <w:r w:rsidR="00C06F76">
              <w:rPr>
                <w:rFonts w:asciiTheme="majorHAnsi" w:eastAsia="Arial" w:hAnsiTheme="majorHAnsi" w:cs="Arial"/>
              </w:rPr>
              <w:t xml:space="preserve"> Resumes</w:t>
            </w:r>
            <w:r w:rsidR="00017468" w:rsidRPr="00987822">
              <w:rPr>
                <w:rFonts w:asciiTheme="majorHAnsi" w:eastAsia="Arial" w:hAnsiTheme="majorHAnsi" w:cs="Arial"/>
              </w:rPr>
              <w:t>”</w:t>
            </w:r>
          </w:p>
          <w:p w14:paraId="443C3B5B" w14:textId="77777777" w:rsidR="001842D9" w:rsidRPr="00987822" w:rsidRDefault="001842D9">
            <w:pPr>
              <w:pStyle w:val="Normal1"/>
              <w:spacing w:after="0" w:line="240" w:lineRule="auto"/>
              <w:rPr>
                <w:rFonts w:asciiTheme="majorHAnsi" w:hAnsiTheme="majorHAnsi"/>
              </w:rPr>
            </w:pPr>
          </w:p>
          <w:p w14:paraId="55BDF556" w14:textId="77777777" w:rsidR="001842D9" w:rsidRPr="00987822" w:rsidRDefault="00A126FC">
            <w:pPr>
              <w:pStyle w:val="Normal1"/>
              <w:spacing w:after="0" w:line="240" w:lineRule="auto"/>
              <w:rPr>
                <w:rFonts w:asciiTheme="majorHAnsi" w:hAnsiTheme="majorHAnsi"/>
              </w:rPr>
            </w:pPr>
            <w:hyperlink r:id="rId34">
              <w:r w:rsidR="00017468" w:rsidRPr="00987822">
                <w:rPr>
                  <w:rFonts w:asciiTheme="majorHAnsi" w:eastAsia="Arial" w:hAnsiTheme="majorHAnsi" w:cs="Arial"/>
                  <w:color w:val="00202F"/>
                  <w:highlight w:val="white"/>
                  <w:u w:val="single"/>
                </w:rPr>
                <w:t>http://hdl.loc.gov/loc.pnp/cph.3a43845</w:t>
              </w:r>
            </w:hyperlink>
            <w:r w:rsidR="00017468" w:rsidRPr="00987822">
              <w:rPr>
                <w:rFonts w:asciiTheme="majorHAnsi" w:eastAsia="Arial" w:hAnsiTheme="majorHAnsi" w:cs="Arial"/>
                <w:u w:val="single"/>
              </w:rPr>
              <w:t xml:space="preserve"> </w:t>
            </w:r>
          </w:p>
          <w:p w14:paraId="7379D7EE" w14:textId="77777777" w:rsidR="001842D9" w:rsidRPr="00987822" w:rsidRDefault="00A126FC">
            <w:pPr>
              <w:pStyle w:val="Normal1"/>
              <w:spacing w:after="0" w:line="240" w:lineRule="auto"/>
              <w:rPr>
                <w:rFonts w:asciiTheme="majorHAnsi" w:hAnsiTheme="majorHAnsi"/>
              </w:rPr>
            </w:pPr>
            <w:hyperlink r:id="rId35">
              <w:r w:rsidR="00017468" w:rsidRPr="00987822">
                <w:rPr>
                  <w:rFonts w:asciiTheme="majorHAnsi" w:eastAsia="Arial" w:hAnsiTheme="majorHAnsi" w:cs="Arial"/>
                  <w:color w:val="00202F"/>
                  <w:highlight w:val="white"/>
                  <w:u w:val="single"/>
                </w:rPr>
                <w:t>http://hdl.loc.gov/loc.pnp/cph.3a22092</w:t>
              </w:r>
            </w:hyperlink>
            <w:hyperlink r:id="rId36"/>
          </w:p>
          <w:p w14:paraId="245DB0AF" w14:textId="77777777" w:rsidR="001842D9" w:rsidRPr="00987822" w:rsidRDefault="00A126FC">
            <w:pPr>
              <w:pStyle w:val="Normal1"/>
              <w:spacing w:after="0" w:line="240" w:lineRule="auto"/>
              <w:rPr>
                <w:rFonts w:asciiTheme="majorHAnsi" w:hAnsiTheme="majorHAnsi"/>
              </w:rPr>
            </w:pPr>
            <w:hyperlink r:id="rId37">
              <w:r w:rsidR="00017468" w:rsidRPr="00987822">
                <w:rPr>
                  <w:rFonts w:asciiTheme="majorHAnsi" w:eastAsia="Arial" w:hAnsiTheme="majorHAnsi" w:cs="Arial"/>
                  <w:color w:val="00202F"/>
                  <w:highlight w:val="white"/>
                  <w:u w:val="single"/>
                </w:rPr>
                <w:t>http://hdl.loc.gov/loc.pnp/cph.3b33194</w:t>
              </w:r>
            </w:hyperlink>
            <w:hyperlink r:id="rId38"/>
          </w:p>
          <w:p w14:paraId="395000B7" w14:textId="77777777" w:rsidR="001842D9" w:rsidRPr="00987822" w:rsidRDefault="00A126FC">
            <w:pPr>
              <w:pStyle w:val="Normal1"/>
              <w:spacing w:after="0" w:line="240" w:lineRule="auto"/>
              <w:rPr>
                <w:rFonts w:asciiTheme="majorHAnsi" w:hAnsiTheme="majorHAnsi"/>
              </w:rPr>
            </w:pPr>
            <w:hyperlink r:id="rId39">
              <w:r w:rsidR="00017468" w:rsidRPr="00987822">
                <w:rPr>
                  <w:rFonts w:asciiTheme="majorHAnsi" w:eastAsia="Arial" w:hAnsiTheme="majorHAnsi" w:cs="Arial"/>
                  <w:color w:val="00202F"/>
                  <w:highlight w:val="white"/>
                  <w:u w:val="single"/>
                </w:rPr>
                <w:t>http://hdl.loc.gov/loc.pnp/cph.3a45212</w:t>
              </w:r>
            </w:hyperlink>
            <w:hyperlink r:id="rId40"/>
          </w:p>
          <w:p w14:paraId="4D384FD6" w14:textId="77777777" w:rsidR="001842D9" w:rsidRPr="00987822" w:rsidRDefault="00A126FC">
            <w:pPr>
              <w:pStyle w:val="Normal1"/>
              <w:spacing w:after="0" w:line="240" w:lineRule="auto"/>
              <w:rPr>
                <w:rFonts w:asciiTheme="majorHAnsi" w:hAnsiTheme="majorHAnsi"/>
              </w:rPr>
            </w:pPr>
            <w:hyperlink r:id="rId41">
              <w:r w:rsidR="00017468" w:rsidRPr="00987822">
                <w:rPr>
                  <w:rFonts w:asciiTheme="majorHAnsi" w:eastAsia="Arial" w:hAnsiTheme="majorHAnsi" w:cs="Arial"/>
                  <w:color w:val="00202F"/>
                  <w:highlight w:val="white"/>
                  <w:u w:val="single"/>
                </w:rPr>
                <w:t>http://hdl.loc.gov/loc.pnp/cph.3c35362</w:t>
              </w:r>
            </w:hyperlink>
            <w:hyperlink r:id="rId42"/>
          </w:p>
          <w:p w14:paraId="045B990A" w14:textId="77777777" w:rsidR="001842D9" w:rsidRPr="00987822" w:rsidRDefault="00A126FC">
            <w:pPr>
              <w:pStyle w:val="Normal1"/>
              <w:spacing w:after="0" w:line="240" w:lineRule="auto"/>
              <w:rPr>
                <w:rFonts w:asciiTheme="majorHAnsi" w:hAnsiTheme="majorHAnsi"/>
              </w:rPr>
            </w:pPr>
            <w:hyperlink r:id="rId43">
              <w:r w:rsidR="00017468" w:rsidRPr="00987822">
                <w:rPr>
                  <w:rFonts w:asciiTheme="majorHAnsi" w:eastAsia="Arial" w:hAnsiTheme="majorHAnsi" w:cs="Arial"/>
                  <w:color w:val="00202F"/>
                  <w:highlight w:val="white"/>
                  <w:u w:val="single"/>
                </w:rPr>
                <w:t>http://hdl.loc.gov/loc.pnp/cph.3c19492</w:t>
              </w:r>
            </w:hyperlink>
            <w:hyperlink r:id="rId44"/>
          </w:p>
          <w:p w14:paraId="490AD55F" w14:textId="77777777" w:rsidR="001842D9" w:rsidRPr="00987822" w:rsidRDefault="00A126FC">
            <w:pPr>
              <w:pStyle w:val="Normal1"/>
              <w:rPr>
                <w:rFonts w:asciiTheme="majorHAnsi" w:hAnsiTheme="majorHAnsi"/>
              </w:rPr>
            </w:pPr>
            <w:hyperlink r:id="rId45">
              <w:r w:rsidR="00017468" w:rsidRPr="00987822">
                <w:rPr>
                  <w:rFonts w:asciiTheme="majorHAnsi" w:eastAsia="Arial" w:hAnsiTheme="majorHAnsi" w:cs="Arial"/>
                  <w:color w:val="00202F"/>
                  <w:highlight w:val="white"/>
                  <w:u w:val="single"/>
                </w:rPr>
                <w:t>http://hdl.loc.gov/loc.pnp/cph.3c31167</w:t>
              </w:r>
            </w:hyperlink>
            <w:hyperlink r:id="rId46"/>
          </w:p>
          <w:p w14:paraId="3FA874F4" w14:textId="77777777" w:rsidR="001842D9" w:rsidRPr="00987822" w:rsidRDefault="00017468">
            <w:pPr>
              <w:pStyle w:val="Normal1"/>
              <w:spacing w:after="0" w:line="240" w:lineRule="auto"/>
              <w:rPr>
                <w:rFonts w:asciiTheme="majorHAnsi" w:hAnsiTheme="majorHAnsi"/>
              </w:rPr>
            </w:pPr>
            <w:r w:rsidRPr="00987822">
              <w:rPr>
                <w:rFonts w:asciiTheme="majorHAnsi" w:eastAsia="Arial" w:hAnsiTheme="majorHAnsi" w:cs="Arial"/>
                <w:b/>
              </w:rPr>
              <w:t>Eleanor Roosevelt</w:t>
            </w:r>
          </w:p>
          <w:p w14:paraId="3690780A" w14:textId="1E47A3A3" w:rsidR="001842D9" w:rsidRPr="00987822" w:rsidRDefault="00A126FC">
            <w:pPr>
              <w:pStyle w:val="Normal1"/>
              <w:spacing w:after="0" w:line="240" w:lineRule="auto"/>
              <w:rPr>
                <w:rFonts w:asciiTheme="majorHAnsi" w:hAnsiTheme="majorHAnsi"/>
              </w:rPr>
            </w:pPr>
            <w:hyperlink r:id="rId47" w:history="1">
              <w:r w:rsidR="00171A86" w:rsidRPr="006B25BD">
                <w:rPr>
                  <w:rStyle w:val="Hyperlink"/>
                </w:rPr>
                <w:t>https://www.youtube.com/watch?v=NJ7ngxZe7Lc</w:t>
              </w:r>
            </w:hyperlink>
            <w:r w:rsidR="00171A86">
              <w:t xml:space="preserve"> </w:t>
            </w:r>
            <w:r w:rsidR="00017468" w:rsidRPr="00987822">
              <w:rPr>
                <w:rFonts w:asciiTheme="majorHAnsi" w:eastAsia="Arial" w:hAnsiTheme="majorHAnsi" w:cs="Arial"/>
              </w:rPr>
              <w:t xml:space="preserve"> Model Leadership: Eleanor Roosevelt</w:t>
            </w:r>
          </w:p>
          <w:p w14:paraId="5F59D9DE" w14:textId="77777777" w:rsidR="001842D9" w:rsidRPr="00987822" w:rsidRDefault="00A126FC">
            <w:pPr>
              <w:pStyle w:val="Normal1"/>
              <w:spacing w:after="0" w:line="240" w:lineRule="auto"/>
              <w:rPr>
                <w:rFonts w:asciiTheme="majorHAnsi" w:hAnsiTheme="majorHAnsi"/>
              </w:rPr>
            </w:pPr>
            <w:hyperlink r:id="rId48">
              <w:r w:rsidR="00017468" w:rsidRPr="00987822">
                <w:rPr>
                  <w:rFonts w:asciiTheme="majorHAnsi" w:eastAsia="Arial" w:hAnsiTheme="majorHAnsi" w:cs="Arial"/>
                  <w:color w:val="0000FF"/>
                  <w:u w:val="single"/>
                </w:rPr>
                <w:t>https://www.youtube.com/watch?v=oSMV5zxHaxc</w:t>
              </w:r>
            </w:hyperlink>
            <w:r w:rsidR="00017468" w:rsidRPr="00987822">
              <w:rPr>
                <w:rFonts w:asciiTheme="majorHAnsi" w:eastAsia="Arial" w:hAnsiTheme="majorHAnsi" w:cs="Arial"/>
              </w:rPr>
              <w:t xml:space="preserve"> Eleanor Roosevelt-Her Star Still Shines</w:t>
            </w:r>
          </w:p>
          <w:p w14:paraId="1508095F" w14:textId="77777777" w:rsidR="001842D9" w:rsidRPr="00987822" w:rsidRDefault="001842D9">
            <w:pPr>
              <w:pStyle w:val="Normal1"/>
              <w:spacing w:after="0" w:line="240" w:lineRule="auto"/>
              <w:rPr>
                <w:rFonts w:asciiTheme="majorHAnsi" w:hAnsiTheme="majorHAnsi"/>
              </w:rPr>
            </w:pPr>
          </w:p>
          <w:p w14:paraId="705C2E51" w14:textId="77777777" w:rsidR="001842D9" w:rsidRPr="00987822" w:rsidRDefault="00A126FC">
            <w:pPr>
              <w:pStyle w:val="Normal1"/>
              <w:spacing w:after="0" w:line="240" w:lineRule="auto"/>
              <w:rPr>
                <w:rFonts w:asciiTheme="majorHAnsi" w:hAnsiTheme="majorHAnsi"/>
              </w:rPr>
            </w:pPr>
            <w:hyperlink r:id="rId49">
              <w:r w:rsidR="00017468" w:rsidRPr="00987822">
                <w:rPr>
                  <w:rFonts w:asciiTheme="majorHAnsi" w:eastAsia="Arial" w:hAnsiTheme="majorHAnsi" w:cs="Arial"/>
                  <w:color w:val="00202F"/>
                  <w:highlight w:val="white"/>
                  <w:u w:val="single"/>
                </w:rPr>
                <w:t>http://hdl.loc.gov/loc.pnp/hec.37027</w:t>
              </w:r>
            </w:hyperlink>
            <w:hyperlink r:id="rId50"/>
          </w:p>
          <w:p w14:paraId="1B69CB18" w14:textId="77777777" w:rsidR="001842D9" w:rsidRPr="00987822" w:rsidRDefault="00A126FC">
            <w:pPr>
              <w:pStyle w:val="Normal1"/>
              <w:spacing w:after="0" w:line="240" w:lineRule="auto"/>
              <w:rPr>
                <w:rFonts w:asciiTheme="majorHAnsi" w:hAnsiTheme="majorHAnsi"/>
              </w:rPr>
            </w:pPr>
            <w:hyperlink r:id="rId51">
              <w:r w:rsidR="00017468" w:rsidRPr="00987822">
                <w:rPr>
                  <w:rFonts w:asciiTheme="majorHAnsi" w:eastAsia="Arial" w:hAnsiTheme="majorHAnsi" w:cs="Arial"/>
                  <w:color w:val="00202F"/>
                  <w:highlight w:val="white"/>
                  <w:u w:val="single"/>
                </w:rPr>
                <w:t>http://hdl.loc.gov/loc.pnp/hec.47459</w:t>
              </w:r>
            </w:hyperlink>
            <w:hyperlink r:id="rId52"/>
          </w:p>
          <w:p w14:paraId="44A12053" w14:textId="77777777" w:rsidR="001842D9" w:rsidRPr="00987822" w:rsidRDefault="00A126FC">
            <w:pPr>
              <w:pStyle w:val="Normal1"/>
              <w:spacing w:after="0" w:line="240" w:lineRule="auto"/>
              <w:rPr>
                <w:rFonts w:asciiTheme="majorHAnsi" w:hAnsiTheme="majorHAnsi"/>
              </w:rPr>
            </w:pPr>
            <w:hyperlink r:id="rId53">
              <w:r w:rsidR="00017468" w:rsidRPr="00987822">
                <w:rPr>
                  <w:rFonts w:asciiTheme="majorHAnsi" w:eastAsia="Arial" w:hAnsiTheme="majorHAnsi" w:cs="Arial"/>
                  <w:color w:val="00202F"/>
                  <w:highlight w:val="white"/>
                  <w:u w:val="single"/>
                </w:rPr>
                <w:t>http://hdl.loc.gov/loc.pnp/cph.3b16000</w:t>
              </w:r>
            </w:hyperlink>
            <w:hyperlink r:id="rId54"/>
          </w:p>
          <w:p w14:paraId="7461EA5D" w14:textId="77777777" w:rsidR="001842D9" w:rsidRPr="00987822" w:rsidRDefault="00A126FC">
            <w:pPr>
              <w:pStyle w:val="Normal1"/>
              <w:spacing w:after="0" w:line="240" w:lineRule="auto"/>
              <w:rPr>
                <w:rFonts w:asciiTheme="majorHAnsi" w:hAnsiTheme="majorHAnsi"/>
              </w:rPr>
            </w:pPr>
            <w:hyperlink r:id="rId55">
              <w:r w:rsidR="00017468" w:rsidRPr="00987822">
                <w:rPr>
                  <w:rFonts w:asciiTheme="majorHAnsi" w:eastAsia="Arial" w:hAnsiTheme="majorHAnsi" w:cs="Arial"/>
                  <w:color w:val="00202F"/>
                  <w:highlight w:val="white"/>
                  <w:u w:val="single"/>
                </w:rPr>
                <w:t>http://hdl.loc.gov/loc.pnp/cph.3b02421</w:t>
              </w:r>
            </w:hyperlink>
            <w:hyperlink r:id="rId56"/>
          </w:p>
          <w:p w14:paraId="6B68E64C" w14:textId="77777777" w:rsidR="001842D9" w:rsidRPr="00987822" w:rsidRDefault="00A126FC">
            <w:pPr>
              <w:pStyle w:val="Normal1"/>
              <w:spacing w:after="0" w:line="240" w:lineRule="auto"/>
              <w:rPr>
                <w:rFonts w:asciiTheme="majorHAnsi" w:hAnsiTheme="majorHAnsi"/>
              </w:rPr>
            </w:pPr>
            <w:hyperlink r:id="rId57">
              <w:r w:rsidR="00017468" w:rsidRPr="00987822">
                <w:rPr>
                  <w:rFonts w:asciiTheme="majorHAnsi" w:eastAsia="Arial" w:hAnsiTheme="majorHAnsi" w:cs="Arial"/>
                  <w:color w:val="00202F"/>
                  <w:highlight w:val="white"/>
                  <w:u w:val="single"/>
                </w:rPr>
                <w:t>http://hdl.loc.gov/loc.pnp/cph.3c08207</w:t>
              </w:r>
            </w:hyperlink>
            <w:hyperlink r:id="rId58"/>
          </w:p>
          <w:p w14:paraId="3257DCD5" w14:textId="77777777" w:rsidR="001842D9" w:rsidRPr="00987822" w:rsidRDefault="00A126FC">
            <w:pPr>
              <w:pStyle w:val="Normal1"/>
              <w:spacing w:after="0" w:line="240" w:lineRule="auto"/>
              <w:rPr>
                <w:rFonts w:asciiTheme="majorHAnsi" w:hAnsiTheme="majorHAnsi"/>
              </w:rPr>
            </w:pPr>
            <w:hyperlink r:id="rId59"/>
          </w:p>
          <w:p w14:paraId="6FBFAE85" w14:textId="77777777" w:rsidR="001842D9" w:rsidRPr="00987822" w:rsidRDefault="00017468">
            <w:pPr>
              <w:pStyle w:val="Normal1"/>
              <w:spacing w:after="0" w:line="240" w:lineRule="auto"/>
              <w:rPr>
                <w:rFonts w:asciiTheme="majorHAnsi" w:hAnsiTheme="majorHAnsi"/>
              </w:rPr>
            </w:pPr>
            <w:r w:rsidRPr="00987822">
              <w:rPr>
                <w:rFonts w:asciiTheme="majorHAnsi" w:hAnsiTheme="majorHAnsi"/>
                <w:b/>
                <w:u w:val="single"/>
              </w:rPr>
              <w:t>Additional Suggested Website Book Lists, Day 3</w:t>
            </w:r>
          </w:p>
          <w:p w14:paraId="279707AC" w14:textId="77777777" w:rsidR="001842D9" w:rsidRPr="00987822" w:rsidRDefault="00A126FC">
            <w:pPr>
              <w:pStyle w:val="Normal1"/>
              <w:spacing w:after="0" w:line="240" w:lineRule="auto"/>
              <w:rPr>
                <w:rFonts w:asciiTheme="majorHAnsi" w:hAnsiTheme="majorHAnsi"/>
              </w:rPr>
            </w:pPr>
            <w:hyperlink r:id="rId60">
              <w:r w:rsidR="00017468" w:rsidRPr="00987822">
                <w:rPr>
                  <w:rFonts w:asciiTheme="majorHAnsi" w:hAnsiTheme="majorHAnsi"/>
                  <w:color w:val="0000FF"/>
                  <w:u w:val="single"/>
                </w:rPr>
                <w:t>http://www.state.nj.us/education/holocaust/resources/ToleranceBookListPK8.pdf</w:t>
              </w:r>
            </w:hyperlink>
            <w:hyperlink r:id="rId61"/>
          </w:p>
          <w:p w14:paraId="680E25ED" w14:textId="77777777" w:rsidR="001842D9" w:rsidRPr="00987822" w:rsidRDefault="00A126FC">
            <w:pPr>
              <w:pStyle w:val="Normal1"/>
              <w:spacing w:after="0" w:line="240" w:lineRule="auto"/>
              <w:rPr>
                <w:rFonts w:asciiTheme="majorHAnsi" w:hAnsiTheme="majorHAnsi"/>
              </w:rPr>
            </w:pPr>
            <w:hyperlink r:id="rId62">
              <w:r w:rsidR="00017468" w:rsidRPr="00987822">
                <w:rPr>
                  <w:rFonts w:asciiTheme="majorHAnsi" w:hAnsiTheme="majorHAnsi"/>
                  <w:color w:val="0000FF"/>
                  <w:u w:val="single"/>
                </w:rPr>
                <w:t>http://www.readingrockets.org/articles/books/c406</w:t>
              </w:r>
            </w:hyperlink>
            <w:hyperlink r:id="rId63"/>
          </w:p>
          <w:p w14:paraId="01D1EA24" w14:textId="77777777" w:rsidR="001842D9" w:rsidRPr="00987822" w:rsidRDefault="00A126FC">
            <w:pPr>
              <w:pStyle w:val="Normal1"/>
              <w:spacing w:after="0" w:line="240" w:lineRule="auto"/>
              <w:rPr>
                <w:rFonts w:asciiTheme="majorHAnsi" w:hAnsiTheme="majorHAnsi"/>
              </w:rPr>
            </w:pPr>
            <w:hyperlink r:id="rId64">
              <w:r w:rsidR="00017468" w:rsidRPr="00987822">
                <w:rPr>
                  <w:rFonts w:asciiTheme="majorHAnsi" w:hAnsiTheme="majorHAnsi"/>
                  <w:color w:val="0000FF"/>
                  <w:u w:val="single"/>
                </w:rPr>
                <w:t>http://www.notimeforflashcards.com/2012/02/75-childrens-books-that-build-character.html</w:t>
              </w:r>
            </w:hyperlink>
            <w:hyperlink r:id="rId65"/>
          </w:p>
        </w:tc>
      </w:tr>
    </w:tbl>
    <w:p w14:paraId="1C3F5DA0" w14:textId="77777777" w:rsidR="00987822" w:rsidRDefault="00987822">
      <w:pPr>
        <w:pStyle w:val="Normal1"/>
        <w:spacing w:after="0" w:line="360" w:lineRule="auto"/>
        <w:jc w:val="center"/>
      </w:pPr>
    </w:p>
    <w:p w14:paraId="45F796F8" w14:textId="77777777" w:rsidR="00987822" w:rsidRDefault="00987822">
      <w:pPr>
        <w:pStyle w:val="Normal1"/>
        <w:spacing w:after="0" w:line="360" w:lineRule="auto"/>
        <w:jc w:val="center"/>
      </w:pPr>
    </w:p>
    <w:p w14:paraId="46678BC0" w14:textId="77777777" w:rsidR="00987822" w:rsidRDefault="00987822">
      <w:pPr>
        <w:pStyle w:val="Normal1"/>
        <w:spacing w:after="0" w:line="360" w:lineRule="auto"/>
        <w:jc w:val="center"/>
      </w:pPr>
    </w:p>
    <w:p w14:paraId="0D690E8F" w14:textId="77777777" w:rsidR="00987822" w:rsidRDefault="00987822">
      <w:pPr>
        <w:pStyle w:val="Normal1"/>
        <w:spacing w:after="0" w:line="360" w:lineRule="auto"/>
        <w:jc w:val="center"/>
      </w:pPr>
    </w:p>
    <w:p w14:paraId="12603435" w14:textId="77777777" w:rsidR="00987822" w:rsidRDefault="00987822">
      <w:pPr>
        <w:pStyle w:val="Normal1"/>
        <w:spacing w:after="0" w:line="360" w:lineRule="auto"/>
        <w:jc w:val="center"/>
      </w:pPr>
    </w:p>
    <w:p w14:paraId="0FBF87D5" w14:textId="77777777" w:rsidR="00987822" w:rsidRDefault="00987822">
      <w:pPr>
        <w:pStyle w:val="Normal1"/>
        <w:spacing w:after="0" w:line="360" w:lineRule="auto"/>
        <w:jc w:val="center"/>
      </w:pPr>
    </w:p>
    <w:p w14:paraId="41CAC128" w14:textId="77777777" w:rsidR="001842D9" w:rsidRDefault="00A126FC" w:rsidP="00987822">
      <w:pPr>
        <w:pStyle w:val="Normal1"/>
        <w:spacing w:after="0" w:line="360" w:lineRule="auto"/>
        <w:jc w:val="center"/>
      </w:pPr>
      <w:hyperlink r:id="rId66"/>
    </w:p>
    <w:p w14:paraId="1A610003" w14:textId="77777777" w:rsidR="001842D9" w:rsidRDefault="001842D9">
      <w:pPr>
        <w:pStyle w:val="Normal1"/>
        <w:spacing w:after="0" w:line="240" w:lineRule="auto"/>
      </w:pPr>
    </w:p>
    <w:p w14:paraId="164A3CD2" w14:textId="3FC0087B" w:rsidR="001842D9" w:rsidRDefault="001842D9">
      <w:pPr>
        <w:pStyle w:val="Normal1"/>
        <w:spacing w:after="0" w:line="240" w:lineRule="auto"/>
      </w:pPr>
    </w:p>
    <w:p w14:paraId="4512370B" w14:textId="0B303E0B" w:rsidR="00982EB7" w:rsidRDefault="00982EB7">
      <w:pPr>
        <w:pStyle w:val="Normal1"/>
        <w:spacing w:after="0" w:line="240" w:lineRule="auto"/>
      </w:pPr>
    </w:p>
    <w:p w14:paraId="54C8F1AE" w14:textId="1E338CED" w:rsidR="00982EB7" w:rsidRDefault="00982EB7">
      <w:pPr>
        <w:pStyle w:val="Normal1"/>
        <w:spacing w:after="0" w:line="240" w:lineRule="auto"/>
      </w:pPr>
    </w:p>
    <w:p w14:paraId="3AB221E3" w14:textId="369681D6" w:rsidR="00982EB7" w:rsidRDefault="00982EB7">
      <w:pPr>
        <w:pStyle w:val="Normal1"/>
        <w:spacing w:after="0" w:line="240" w:lineRule="auto"/>
      </w:pPr>
    </w:p>
    <w:p w14:paraId="46FFBBFE" w14:textId="3208ABAF" w:rsidR="00982EB7" w:rsidRDefault="00982EB7">
      <w:pPr>
        <w:pStyle w:val="Normal1"/>
        <w:spacing w:after="0" w:line="240" w:lineRule="auto"/>
      </w:pPr>
    </w:p>
    <w:p w14:paraId="11AF1F03" w14:textId="6F02F29C" w:rsidR="00982EB7" w:rsidRDefault="00982EB7">
      <w:pPr>
        <w:pStyle w:val="Normal1"/>
        <w:spacing w:after="0" w:line="240" w:lineRule="auto"/>
      </w:pPr>
    </w:p>
    <w:p w14:paraId="01BB94FC" w14:textId="77777777" w:rsidR="00982EB7" w:rsidRDefault="00982EB7" w:rsidP="00982EB7">
      <w:pPr>
        <w:pStyle w:val="Normal1"/>
        <w:spacing w:after="0" w:line="240" w:lineRule="auto"/>
      </w:pPr>
      <w:r>
        <w:rPr>
          <w:b/>
          <w:sz w:val="32"/>
          <w:szCs w:val="32"/>
          <w:u w:val="single"/>
        </w:rPr>
        <w:lastRenderedPageBreak/>
        <w:t>Vocabulary</w:t>
      </w:r>
      <w:r>
        <w:rPr>
          <w:b/>
          <w:sz w:val="32"/>
          <w:szCs w:val="32"/>
        </w:rPr>
        <w:t xml:space="preserve"> </w:t>
      </w:r>
    </w:p>
    <w:p w14:paraId="751DFD2D" w14:textId="77777777" w:rsidR="00982EB7" w:rsidRDefault="00982EB7">
      <w:pPr>
        <w:pStyle w:val="Normal1"/>
        <w:spacing w:after="0" w:line="240" w:lineRule="auto"/>
      </w:pPr>
    </w:p>
    <w:tbl>
      <w:tblPr>
        <w:tblStyle w:val="a2"/>
        <w:tblW w:w="13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3"/>
        <w:gridCol w:w="6763"/>
      </w:tblGrid>
      <w:tr w:rsidR="001842D9" w14:paraId="78CE8A47" w14:textId="77777777" w:rsidTr="00982EB7">
        <w:trPr>
          <w:trHeight w:val="2123"/>
          <w:jc w:val="center"/>
        </w:trPr>
        <w:tc>
          <w:tcPr>
            <w:tcW w:w="13076" w:type="dxa"/>
            <w:gridSpan w:val="2"/>
          </w:tcPr>
          <w:p w14:paraId="1F65BB40" w14:textId="77777777" w:rsidR="001842D9" w:rsidRDefault="001842D9">
            <w:pPr>
              <w:pStyle w:val="Normal1"/>
              <w:spacing w:after="0" w:line="240" w:lineRule="auto"/>
              <w:contextualSpacing w:val="0"/>
            </w:pPr>
          </w:p>
          <w:p w14:paraId="1CCD50A8" w14:textId="5881CD86" w:rsidR="001842D9" w:rsidRDefault="00017468">
            <w:pPr>
              <w:pStyle w:val="Normal1"/>
              <w:spacing w:after="0" w:line="240" w:lineRule="auto"/>
              <w:contextualSpacing w:val="0"/>
            </w:pPr>
            <w:r>
              <w:rPr>
                <w:b/>
                <w:sz w:val="24"/>
                <w:szCs w:val="24"/>
              </w:rPr>
              <w:t>Some online dictionaries for children:</w:t>
            </w:r>
            <w:r>
              <w:rPr>
                <w:sz w:val="24"/>
                <w:szCs w:val="24"/>
              </w:rPr>
              <w:t xml:space="preserve"> </w:t>
            </w:r>
            <w:hyperlink r:id="rId67">
              <w:r>
                <w:rPr>
                  <w:color w:val="0000FF"/>
                  <w:sz w:val="24"/>
                  <w:szCs w:val="24"/>
                  <w:u w:val="single"/>
                </w:rPr>
                <w:t>http://kids.wordsmyth.net/we/</w:t>
              </w:r>
            </w:hyperlink>
            <w:r>
              <w:t xml:space="preserve">       </w:t>
            </w:r>
            <w:hyperlink r:id="rId68">
              <w:r>
                <w:rPr>
                  <w:color w:val="0000FF"/>
                  <w:sz w:val="24"/>
                  <w:szCs w:val="24"/>
                  <w:u w:val="single"/>
                </w:rPr>
                <w:t>http://www.wordcentral.com/</w:t>
              </w:r>
            </w:hyperlink>
            <w:hyperlink r:id="rId69"/>
          </w:p>
          <w:p w14:paraId="0B9BFEAC" w14:textId="77777777" w:rsidR="001842D9" w:rsidRDefault="00A126FC">
            <w:pPr>
              <w:pStyle w:val="Normal1"/>
              <w:spacing w:after="0" w:line="240" w:lineRule="auto"/>
              <w:contextualSpacing w:val="0"/>
            </w:pPr>
            <w:hyperlink r:id="rId70"/>
          </w:p>
          <w:p w14:paraId="7A85C474" w14:textId="77777777" w:rsidR="001842D9" w:rsidRDefault="00017468">
            <w:pPr>
              <w:pStyle w:val="Normal1"/>
              <w:spacing w:after="0" w:line="240" w:lineRule="auto"/>
              <w:contextualSpacing w:val="0"/>
            </w:pPr>
            <w:r>
              <w:rPr>
                <w:i/>
                <w:sz w:val="24"/>
                <w:szCs w:val="24"/>
              </w:rPr>
              <w:t>(Tier 1 Words are everyday words learned mostly through conversation; Tier 2 Words are the most difficult, often having multiple meanings, morphologically significant, or applied to multiple categories; Tier 3 Words are domain specific and can be taught quickly, especially with visuals. All vocabulary words require multiple opportunities to hear and use them in order for the student to incorporate them into his/her own repertoire.)</w:t>
            </w:r>
          </w:p>
        </w:tc>
      </w:tr>
      <w:tr w:rsidR="001842D9" w14:paraId="3F42171D" w14:textId="77777777" w:rsidTr="00987822">
        <w:trPr>
          <w:trHeight w:val="1120"/>
          <w:jc w:val="center"/>
        </w:trPr>
        <w:tc>
          <w:tcPr>
            <w:tcW w:w="6313" w:type="dxa"/>
          </w:tcPr>
          <w:p w14:paraId="269BB49D" w14:textId="77777777" w:rsidR="00987822" w:rsidRDefault="00017468">
            <w:pPr>
              <w:pStyle w:val="Normal1"/>
              <w:spacing w:after="0" w:line="240" w:lineRule="auto"/>
              <w:contextualSpacing w:val="0"/>
              <w:jc w:val="center"/>
              <w:rPr>
                <w:b/>
                <w:sz w:val="24"/>
                <w:szCs w:val="24"/>
              </w:rPr>
            </w:pPr>
            <w:r>
              <w:rPr>
                <w:b/>
                <w:sz w:val="24"/>
                <w:szCs w:val="24"/>
              </w:rPr>
              <w:t>These words merit less time and attention</w:t>
            </w:r>
          </w:p>
          <w:p w14:paraId="3E6CB763" w14:textId="77777777" w:rsidR="001842D9" w:rsidRDefault="00987822">
            <w:pPr>
              <w:pStyle w:val="Normal1"/>
              <w:spacing w:after="0" w:line="240" w:lineRule="auto"/>
              <w:contextualSpacing w:val="0"/>
              <w:jc w:val="center"/>
            </w:pPr>
            <w:r>
              <w:rPr>
                <w:b/>
                <w:sz w:val="24"/>
                <w:szCs w:val="24"/>
              </w:rPr>
              <w:t>Tier II</w:t>
            </w:r>
          </w:p>
          <w:p w14:paraId="6BC42E53" w14:textId="77777777" w:rsidR="001842D9" w:rsidRDefault="00017468">
            <w:pPr>
              <w:pStyle w:val="Normal1"/>
              <w:spacing w:after="0" w:line="240" w:lineRule="auto"/>
              <w:contextualSpacing w:val="0"/>
              <w:jc w:val="center"/>
            </w:pPr>
            <w:r>
              <w:rPr>
                <w:sz w:val="20"/>
                <w:szCs w:val="20"/>
              </w:rPr>
              <w:t>(They are concrete and easy to explain, or describe events/</w:t>
            </w:r>
          </w:p>
          <w:p w14:paraId="60320C6E" w14:textId="77777777" w:rsidR="001842D9" w:rsidRDefault="00017468" w:rsidP="00987822">
            <w:pPr>
              <w:pStyle w:val="Normal1"/>
              <w:spacing w:after="0" w:line="240" w:lineRule="auto"/>
              <w:contextualSpacing w:val="0"/>
              <w:jc w:val="center"/>
            </w:pPr>
            <w:proofErr w:type="gramStart"/>
            <w:r>
              <w:rPr>
                <w:sz w:val="20"/>
                <w:szCs w:val="20"/>
              </w:rPr>
              <w:t>processes/ideas/concepts/experiences</w:t>
            </w:r>
            <w:proofErr w:type="gramEnd"/>
            <w:r>
              <w:rPr>
                <w:sz w:val="20"/>
                <w:szCs w:val="20"/>
              </w:rPr>
              <w:t xml:space="preserve"> that are familiar to your students.</w:t>
            </w:r>
            <w:r w:rsidR="00987822">
              <w:rPr>
                <w:sz w:val="20"/>
                <w:szCs w:val="20"/>
              </w:rPr>
              <w:t>)</w:t>
            </w:r>
          </w:p>
        </w:tc>
        <w:tc>
          <w:tcPr>
            <w:tcW w:w="6763" w:type="dxa"/>
          </w:tcPr>
          <w:p w14:paraId="7B13AF8D" w14:textId="77777777" w:rsidR="001842D9" w:rsidRDefault="00017468">
            <w:pPr>
              <w:pStyle w:val="Normal1"/>
              <w:spacing w:after="0" w:line="240" w:lineRule="auto"/>
              <w:contextualSpacing w:val="0"/>
              <w:jc w:val="center"/>
            </w:pPr>
            <w:r>
              <w:rPr>
                <w:b/>
                <w:sz w:val="24"/>
                <w:szCs w:val="24"/>
              </w:rPr>
              <w:t>These words merit more time and attention</w:t>
            </w:r>
            <w:r w:rsidR="00987822">
              <w:rPr>
                <w:b/>
                <w:sz w:val="24"/>
                <w:szCs w:val="24"/>
              </w:rPr>
              <w:t xml:space="preserve"> – Tier II</w:t>
            </w:r>
          </w:p>
          <w:p w14:paraId="3D429B06" w14:textId="77777777" w:rsidR="001842D9" w:rsidRDefault="00017468" w:rsidP="00987822">
            <w:pPr>
              <w:pStyle w:val="Normal1"/>
              <w:spacing w:after="0" w:line="240" w:lineRule="auto"/>
              <w:contextualSpacing w:val="0"/>
              <w:jc w:val="center"/>
            </w:pPr>
            <w:r>
              <w:rPr>
                <w:sz w:val="20"/>
                <w:szCs w:val="20"/>
              </w:rPr>
              <w:t>(They are abstract, have multiple meanings, and/or are a part of a large family of words with related meanings. These words are likely to describe events, ideas, processes or experiences with which most of your student will be unfamiliar.</w:t>
            </w:r>
            <w:r w:rsidR="00987822">
              <w:rPr>
                <w:sz w:val="20"/>
                <w:szCs w:val="20"/>
              </w:rPr>
              <w:t>)</w:t>
            </w:r>
          </w:p>
        </w:tc>
      </w:tr>
      <w:tr w:rsidR="001842D9" w14:paraId="21BC94CC" w14:textId="77777777" w:rsidTr="00982EB7">
        <w:trPr>
          <w:trHeight w:val="3860"/>
          <w:jc w:val="center"/>
        </w:trPr>
        <w:tc>
          <w:tcPr>
            <w:tcW w:w="6313" w:type="dxa"/>
          </w:tcPr>
          <w:p w14:paraId="657D7685" w14:textId="77777777" w:rsidR="001842D9" w:rsidRDefault="001842D9">
            <w:pPr>
              <w:pStyle w:val="Normal1"/>
              <w:spacing w:after="0" w:line="240" w:lineRule="auto"/>
              <w:contextualSpacing w:val="0"/>
            </w:pPr>
          </w:p>
          <w:p w14:paraId="1938B4FE" w14:textId="77777777" w:rsidR="001842D9" w:rsidRDefault="00017468">
            <w:pPr>
              <w:pStyle w:val="Normal1"/>
              <w:spacing w:after="0" w:line="240" w:lineRule="auto"/>
              <w:contextualSpacing w:val="0"/>
            </w:pPr>
            <w:r>
              <w:t xml:space="preserve">Page 1 – </w:t>
            </w:r>
            <w:r>
              <w:rPr>
                <w:b/>
              </w:rPr>
              <w:t>outspoken</w:t>
            </w:r>
            <w:r>
              <w:t xml:space="preserve"> – talking freely about your opinions</w:t>
            </w:r>
          </w:p>
          <w:p w14:paraId="2F844499" w14:textId="77777777" w:rsidR="001842D9" w:rsidRDefault="00017468">
            <w:pPr>
              <w:pStyle w:val="Normal1"/>
              <w:spacing w:after="0" w:line="240" w:lineRule="auto"/>
              <w:contextualSpacing w:val="0"/>
            </w:pPr>
            <w:r>
              <w:t xml:space="preserve">Page 2 – </w:t>
            </w:r>
            <w:r>
              <w:rPr>
                <w:b/>
              </w:rPr>
              <w:t>gathered</w:t>
            </w:r>
            <w:r>
              <w:t xml:space="preserve"> – bringing items/people together in a group</w:t>
            </w:r>
          </w:p>
          <w:p w14:paraId="004870A3" w14:textId="77777777" w:rsidR="001842D9" w:rsidRDefault="00017468">
            <w:pPr>
              <w:pStyle w:val="Normal1"/>
              <w:spacing w:after="0" w:line="240" w:lineRule="auto"/>
              <w:contextualSpacing w:val="0"/>
            </w:pPr>
            <w:r>
              <w:t xml:space="preserve">Page 12 – </w:t>
            </w:r>
            <w:r>
              <w:rPr>
                <w:b/>
              </w:rPr>
              <w:t>conversation</w:t>
            </w:r>
            <w:r>
              <w:t xml:space="preserve"> – speaking back and forth about a topic</w:t>
            </w:r>
          </w:p>
          <w:p w14:paraId="7615C287" w14:textId="77777777" w:rsidR="001842D9" w:rsidRDefault="00017468">
            <w:pPr>
              <w:pStyle w:val="Normal1"/>
              <w:spacing w:after="0" w:line="240" w:lineRule="auto"/>
              <w:contextualSpacing w:val="0"/>
            </w:pPr>
            <w:r>
              <w:t xml:space="preserve">Page 15 – </w:t>
            </w:r>
            <w:r>
              <w:rPr>
                <w:b/>
              </w:rPr>
              <w:t>circled</w:t>
            </w:r>
            <w:r>
              <w:t xml:space="preserve"> – to go around and around</w:t>
            </w:r>
          </w:p>
          <w:p w14:paraId="3BD4A06B" w14:textId="77777777" w:rsidR="001842D9" w:rsidRDefault="00017468">
            <w:pPr>
              <w:pStyle w:val="Normal1"/>
              <w:spacing w:after="0" w:line="240" w:lineRule="auto"/>
              <w:contextualSpacing w:val="0"/>
            </w:pPr>
            <w:r>
              <w:t xml:space="preserve">Page 16 – </w:t>
            </w:r>
            <w:r>
              <w:rPr>
                <w:b/>
              </w:rPr>
              <w:t>solo</w:t>
            </w:r>
            <w:r>
              <w:t xml:space="preserve"> – all by one’s self</w:t>
            </w:r>
          </w:p>
          <w:p w14:paraId="671AF5F8" w14:textId="77777777" w:rsidR="001842D9" w:rsidRDefault="00017468">
            <w:pPr>
              <w:pStyle w:val="Normal1"/>
              <w:spacing w:after="0" w:line="240" w:lineRule="auto"/>
              <w:contextualSpacing w:val="0"/>
            </w:pPr>
            <w:r>
              <w:t xml:space="preserve">Page 18 – </w:t>
            </w:r>
            <w:r>
              <w:rPr>
                <w:b/>
              </w:rPr>
              <w:t>mysterious</w:t>
            </w:r>
            <w:r>
              <w:t xml:space="preserve"> – strange or difficult to understand</w:t>
            </w:r>
          </w:p>
          <w:p w14:paraId="105B27C7" w14:textId="77777777" w:rsidR="001842D9" w:rsidRDefault="00017468">
            <w:pPr>
              <w:pStyle w:val="Normal1"/>
              <w:spacing w:after="0" w:line="240" w:lineRule="auto"/>
              <w:contextualSpacing w:val="0"/>
            </w:pPr>
            <w:r>
              <w:t xml:space="preserve">Page 21 – </w:t>
            </w:r>
            <w:r>
              <w:rPr>
                <w:b/>
              </w:rPr>
              <w:t>miniature</w:t>
            </w:r>
            <w:r>
              <w:t xml:space="preserve"> – much smaller than the real object</w:t>
            </w:r>
          </w:p>
          <w:p w14:paraId="1411BA5D" w14:textId="77777777" w:rsidR="001842D9" w:rsidRDefault="00017468">
            <w:pPr>
              <w:pStyle w:val="Normal1"/>
              <w:spacing w:after="0" w:line="240" w:lineRule="auto"/>
              <w:contextualSpacing w:val="0"/>
            </w:pPr>
            <w:r>
              <w:t xml:space="preserve">Page 21 – </w:t>
            </w:r>
            <w:r>
              <w:rPr>
                <w:b/>
              </w:rPr>
              <w:t xml:space="preserve">crawled </w:t>
            </w:r>
            <w:r>
              <w:t>– to move very slowly</w:t>
            </w:r>
          </w:p>
          <w:p w14:paraId="072736B0" w14:textId="77777777" w:rsidR="001842D9" w:rsidRDefault="00017468">
            <w:pPr>
              <w:pStyle w:val="Normal1"/>
              <w:spacing w:after="0" w:line="240" w:lineRule="auto"/>
              <w:contextualSpacing w:val="0"/>
            </w:pPr>
            <w:r>
              <w:t xml:space="preserve">Page 21 – </w:t>
            </w:r>
            <w:r>
              <w:rPr>
                <w:b/>
              </w:rPr>
              <w:t xml:space="preserve">wide sweep </w:t>
            </w:r>
            <w:r>
              <w:t>– to go around with room to spare</w:t>
            </w:r>
          </w:p>
          <w:p w14:paraId="0669BA8F" w14:textId="77777777" w:rsidR="001842D9" w:rsidRDefault="00017468">
            <w:pPr>
              <w:pStyle w:val="Normal1"/>
              <w:spacing w:after="0" w:line="240" w:lineRule="auto"/>
              <w:contextualSpacing w:val="0"/>
            </w:pPr>
            <w:r>
              <w:t xml:space="preserve">Page 21 – </w:t>
            </w:r>
            <w:r>
              <w:rPr>
                <w:b/>
              </w:rPr>
              <w:t xml:space="preserve">golden halo </w:t>
            </w:r>
            <w:r>
              <w:t>– a glow of pale yellow about the object</w:t>
            </w:r>
          </w:p>
          <w:p w14:paraId="2126B167" w14:textId="77777777" w:rsidR="001842D9" w:rsidRDefault="00017468">
            <w:pPr>
              <w:pStyle w:val="Normal1"/>
              <w:spacing w:after="0" w:line="240" w:lineRule="auto"/>
              <w:contextualSpacing w:val="0"/>
            </w:pPr>
            <w:r>
              <w:t xml:space="preserve">Page 24 – </w:t>
            </w:r>
            <w:r>
              <w:rPr>
                <w:b/>
              </w:rPr>
              <w:t xml:space="preserve">thrilled </w:t>
            </w:r>
            <w:r>
              <w:t>– extremely excited</w:t>
            </w:r>
          </w:p>
          <w:p w14:paraId="647091C2" w14:textId="77777777" w:rsidR="001842D9" w:rsidRDefault="00017468">
            <w:pPr>
              <w:pStyle w:val="Normal1"/>
              <w:spacing w:after="0" w:line="240" w:lineRule="auto"/>
              <w:contextualSpacing w:val="0"/>
            </w:pPr>
            <w:r>
              <w:t xml:space="preserve">Page 28 – </w:t>
            </w:r>
            <w:r>
              <w:rPr>
                <w:b/>
              </w:rPr>
              <w:t xml:space="preserve">flew down the road </w:t>
            </w:r>
            <w:r>
              <w:t>– drove extremely fast</w:t>
            </w:r>
          </w:p>
        </w:tc>
        <w:tc>
          <w:tcPr>
            <w:tcW w:w="6763" w:type="dxa"/>
          </w:tcPr>
          <w:p w14:paraId="4D94BB68" w14:textId="77777777" w:rsidR="001842D9" w:rsidRDefault="001842D9">
            <w:pPr>
              <w:pStyle w:val="Normal1"/>
              <w:spacing w:after="0" w:line="240" w:lineRule="auto"/>
              <w:contextualSpacing w:val="0"/>
            </w:pPr>
          </w:p>
          <w:p w14:paraId="5DE66F41" w14:textId="77777777" w:rsidR="001842D9" w:rsidRDefault="00017468">
            <w:pPr>
              <w:pStyle w:val="Normal1"/>
              <w:spacing w:after="0" w:line="240" w:lineRule="auto"/>
              <w:contextualSpacing w:val="0"/>
            </w:pPr>
            <w:r>
              <w:t xml:space="preserve">Page 1 </w:t>
            </w:r>
            <w:r>
              <w:rPr>
                <w:b/>
              </w:rPr>
              <w:t xml:space="preserve">– determined </w:t>
            </w:r>
            <w:r>
              <w:t>- having a strong feeling that you are going to do something and that you will not allow anyone or anything to stop you</w:t>
            </w:r>
          </w:p>
          <w:p w14:paraId="6C46EEB9" w14:textId="77777777" w:rsidR="001842D9" w:rsidRDefault="00017468">
            <w:pPr>
              <w:pStyle w:val="Normal1"/>
              <w:spacing w:after="0" w:line="240" w:lineRule="auto"/>
              <w:contextualSpacing w:val="0"/>
            </w:pPr>
            <w:r>
              <w:t xml:space="preserve">Page 6 </w:t>
            </w:r>
            <w:r>
              <w:rPr>
                <w:b/>
              </w:rPr>
              <w:t xml:space="preserve">– risk </w:t>
            </w:r>
            <w:r>
              <w:t>- the possibility that something bad or unpleasant (such as an injury or a loss) will happen</w:t>
            </w:r>
          </w:p>
          <w:p w14:paraId="78410E70" w14:textId="77777777" w:rsidR="001842D9" w:rsidRDefault="00017468">
            <w:pPr>
              <w:pStyle w:val="Normal1"/>
              <w:spacing w:after="0" w:line="240" w:lineRule="auto"/>
              <w:contextualSpacing w:val="0"/>
            </w:pPr>
            <w:r>
              <w:t xml:space="preserve">Page 6 – </w:t>
            </w:r>
            <w:r>
              <w:rPr>
                <w:b/>
              </w:rPr>
              <w:t xml:space="preserve">independent </w:t>
            </w:r>
            <w:r>
              <w:t>– by one’s self</w:t>
            </w:r>
          </w:p>
          <w:p w14:paraId="72D3D9CB" w14:textId="77777777" w:rsidR="001842D9" w:rsidRDefault="00017468">
            <w:pPr>
              <w:pStyle w:val="Normal1"/>
              <w:spacing w:after="0" w:line="240" w:lineRule="auto"/>
              <w:contextualSpacing w:val="0"/>
            </w:pPr>
            <w:r>
              <w:t xml:space="preserve">Page 9 – </w:t>
            </w:r>
            <w:r>
              <w:rPr>
                <w:b/>
              </w:rPr>
              <w:t xml:space="preserve">escorting </w:t>
            </w:r>
            <w:r>
              <w:t>– going with (someone or something) to give protection or guidance</w:t>
            </w:r>
          </w:p>
          <w:p w14:paraId="44572B5E" w14:textId="77777777" w:rsidR="001842D9" w:rsidRDefault="00017468">
            <w:pPr>
              <w:pStyle w:val="Normal1"/>
              <w:spacing w:after="0" w:line="240" w:lineRule="auto"/>
              <w:contextualSpacing w:val="0"/>
            </w:pPr>
            <w:r>
              <w:t xml:space="preserve">Page 9 – </w:t>
            </w:r>
            <w:r>
              <w:rPr>
                <w:b/>
              </w:rPr>
              <w:t>bold</w:t>
            </w:r>
            <w:r>
              <w:t xml:space="preserve"> – brave; fearless</w:t>
            </w:r>
          </w:p>
          <w:p w14:paraId="5F27A145" w14:textId="77777777" w:rsidR="001842D9" w:rsidRDefault="00017468">
            <w:pPr>
              <w:pStyle w:val="Normal1"/>
              <w:spacing w:after="0" w:line="240" w:lineRule="auto"/>
              <w:contextualSpacing w:val="0"/>
            </w:pPr>
            <w:r>
              <w:t xml:space="preserve">Page 9 – </w:t>
            </w:r>
            <w:r>
              <w:rPr>
                <w:b/>
              </w:rPr>
              <w:t>practical</w:t>
            </w:r>
            <w:r>
              <w:t xml:space="preserve"> – relating to what is real rather than to what is possible or imagined</w:t>
            </w:r>
          </w:p>
          <w:p w14:paraId="0E62B208" w14:textId="77777777" w:rsidR="001842D9" w:rsidRDefault="00017468">
            <w:pPr>
              <w:pStyle w:val="Normal1"/>
              <w:spacing w:after="0" w:line="240" w:lineRule="auto"/>
              <w:contextualSpacing w:val="0"/>
            </w:pPr>
            <w:r>
              <w:t xml:space="preserve">Page 9 – </w:t>
            </w:r>
            <w:r>
              <w:rPr>
                <w:b/>
              </w:rPr>
              <w:t>independence</w:t>
            </w:r>
            <w:r>
              <w:t xml:space="preserve"> – freedom from outside control or support</w:t>
            </w:r>
          </w:p>
          <w:p w14:paraId="7B5487D6" w14:textId="77777777" w:rsidR="001842D9" w:rsidRDefault="00017468">
            <w:pPr>
              <w:pStyle w:val="Normal1"/>
              <w:spacing w:after="0" w:line="240" w:lineRule="auto"/>
              <w:contextualSpacing w:val="0"/>
            </w:pPr>
            <w:r>
              <w:t xml:space="preserve">Page 10 – </w:t>
            </w:r>
            <w:r>
              <w:rPr>
                <w:b/>
              </w:rPr>
              <w:t xml:space="preserve">brisk </w:t>
            </w:r>
            <w:r>
              <w:t>– pleasantly cool or cold</w:t>
            </w:r>
          </w:p>
          <w:p w14:paraId="4FB30466" w14:textId="79218FD8" w:rsidR="001842D9" w:rsidRDefault="001842D9">
            <w:pPr>
              <w:pStyle w:val="Normal1"/>
              <w:spacing w:after="0" w:line="240" w:lineRule="auto"/>
              <w:contextualSpacing w:val="0"/>
            </w:pPr>
          </w:p>
        </w:tc>
      </w:tr>
      <w:tr w:rsidR="00982EB7" w14:paraId="145FC59B" w14:textId="77777777" w:rsidTr="00982EB7">
        <w:trPr>
          <w:trHeight w:val="3860"/>
          <w:jc w:val="center"/>
        </w:trPr>
        <w:tc>
          <w:tcPr>
            <w:tcW w:w="6313" w:type="dxa"/>
          </w:tcPr>
          <w:p w14:paraId="4D6EF6B1" w14:textId="77777777" w:rsidR="00982EB7" w:rsidRDefault="00982EB7">
            <w:pPr>
              <w:pStyle w:val="Normal1"/>
              <w:spacing w:after="0" w:line="240" w:lineRule="auto"/>
            </w:pPr>
          </w:p>
        </w:tc>
        <w:tc>
          <w:tcPr>
            <w:tcW w:w="6763" w:type="dxa"/>
          </w:tcPr>
          <w:p w14:paraId="2BA7B94A" w14:textId="77777777" w:rsidR="00982EB7" w:rsidRDefault="00982EB7" w:rsidP="00982EB7">
            <w:pPr>
              <w:pStyle w:val="Normal1"/>
              <w:spacing w:after="0" w:line="240" w:lineRule="auto"/>
              <w:contextualSpacing w:val="0"/>
            </w:pPr>
            <w:r>
              <w:t xml:space="preserve">Page 12 – </w:t>
            </w:r>
            <w:r>
              <w:rPr>
                <w:b/>
              </w:rPr>
              <w:t xml:space="preserve">encourage </w:t>
            </w:r>
            <w:r>
              <w:t>– to make (someone) more determined, hopeful, or confident</w:t>
            </w:r>
          </w:p>
          <w:p w14:paraId="5C7C1337" w14:textId="77777777" w:rsidR="00982EB7" w:rsidRDefault="00982EB7" w:rsidP="00982EB7">
            <w:pPr>
              <w:pStyle w:val="Normal1"/>
              <w:spacing w:after="0" w:line="240" w:lineRule="auto"/>
              <w:contextualSpacing w:val="0"/>
            </w:pPr>
            <w:r>
              <w:t xml:space="preserve">Page 16 – </w:t>
            </w:r>
            <w:r>
              <w:rPr>
                <w:b/>
              </w:rPr>
              <w:t xml:space="preserve">capital </w:t>
            </w:r>
            <w:r>
              <w:t>– where the main offices of the government are</w:t>
            </w:r>
          </w:p>
          <w:p w14:paraId="1EF9FBD3" w14:textId="77777777" w:rsidR="00982EB7" w:rsidRDefault="00982EB7" w:rsidP="00982EB7">
            <w:pPr>
              <w:pStyle w:val="Normal1"/>
              <w:spacing w:after="0" w:line="240" w:lineRule="auto"/>
              <w:contextualSpacing w:val="0"/>
            </w:pPr>
            <w:r>
              <w:t xml:space="preserve">Page 16 – </w:t>
            </w:r>
            <w:r>
              <w:rPr>
                <w:b/>
              </w:rPr>
              <w:t xml:space="preserve">protested </w:t>
            </w:r>
            <w:r>
              <w:t>– strongly disagreed</w:t>
            </w:r>
          </w:p>
          <w:p w14:paraId="773E9522" w14:textId="77777777" w:rsidR="00982EB7" w:rsidRDefault="00982EB7" w:rsidP="00982EB7">
            <w:pPr>
              <w:pStyle w:val="Normal1"/>
              <w:spacing w:after="0" w:line="240" w:lineRule="auto"/>
              <w:contextualSpacing w:val="0"/>
            </w:pPr>
            <w:r>
              <w:t xml:space="preserve">Page 16 – </w:t>
            </w:r>
            <w:r>
              <w:rPr>
                <w:b/>
              </w:rPr>
              <w:t xml:space="preserve">transport </w:t>
            </w:r>
            <w:r>
              <w:t>– to move (people or things) from one place to another</w:t>
            </w:r>
          </w:p>
          <w:p w14:paraId="36EC1E22" w14:textId="77777777" w:rsidR="00982EB7" w:rsidRDefault="00982EB7" w:rsidP="00982EB7">
            <w:pPr>
              <w:pStyle w:val="Normal1"/>
              <w:spacing w:after="0" w:line="240" w:lineRule="auto"/>
              <w:contextualSpacing w:val="0"/>
            </w:pPr>
            <w:r>
              <w:t xml:space="preserve">Page 21 – </w:t>
            </w:r>
            <w:r>
              <w:rPr>
                <w:b/>
              </w:rPr>
              <w:t xml:space="preserve">reflected </w:t>
            </w:r>
            <w:r>
              <w:t>– to bounce (an image or sound or heat) back</w:t>
            </w:r>
          </w:p>
          <w:p w14:paraId="1B4CBDAB" w14:textId="77777777" w:rsidR="00982EB7" w:rsidRDefault="00982EB7" w:rsidP="00982EB7">
            <w:pPr>
              <w:pStyle w:val="Normal1"/>
              <w:spacing w:after="0" w:line="240" w:lineRule="auto"/>
              <w:contextualSpacing w:val="0"/>
            </w:pPr>
            <w:r>
              <w:t xml:space="preserve">Page 21 – </w:t>
            </w:r>
            <w:r>
              <w:rPr>
                <w:b/>
              </w:rPr>
              <w:t>drenched</w:t>
            </w:r>
            <w:r>
              <w:t xml:space="preserve"> – thoroughly soaked</w:t>
            </w:r>
          </w:p>
          <w:p w14:paraId="6A150F40" w14:textId="77777777" w:rsidR="00982EB7" w:rsidRDefault="00982EB7" w:rsidP="00982EB7">
            <w:pPr>
              <w:pStyle w:val="Normal1"/>
              <w:spacing w:after="0" w:line="240" w:lineRule="auto"/>
              <w:contextualSpacing w:val="0"/>
            </w:pPr>
            <w:r>
              <w:t xml:space="preserve">Page 21 – </w:t>
            </w:r>
            <w:r>
              <w:rPr>
                <w:b/>
              </w:rPr>
              <w:t>meandering</w:t>
            </w:r>
            <w:r>
              <w:t xml:space="preserve"> – wandering without aim</w:t>
            </w:r>
          </w:p>
          <w:p w14:paraId="44F70B0D" w14:textId="77777777" w:rsidR="00982EB7" w:rsidRDefault="00982EB7" w:rsidP="00982EB7">
            <w:pPr>
              <w:pStyle w:val="Normal1"/>
              <w:spacing w:after="0" w:line="240" w:lineRule="auto"/>
              <w:contextualSpacing w:val="0"/>
            </w:pPr>
            <w:r>
              <w:t xml:space="preserve">Page 21 – </w:t>
            </w:r>
            <w:r>
              <w:rPr>
                <w:b/>
              </w:rPr>
              <w:t xml:space="preserve">star-struck </w:t>
            </w:r>
            <w:r>
              <w:t>– feeling or showing great interest in and admiration for famous people</w:t>
            </w:r>
          </w:p>
          <w:p w14:paraId="546FD4C7" w14:textId="77777777" w:rsidR="00982EB7" w:rsidRDefault="00982EB7" w:rsidP="00982EB7">
            <w:pPr>
              <w:pStyle w:val="Normal1"/>
              <w:spacing w:after="0" w:line="240" w:lineRule="auto"/>
              <w:contextualSpacing w:val="0"/>
            </w:pPr>
            <w:r>
              <w:t xml:space="preserve">Page 21 – </w:t>
            </w:r>
            <w:r>
              <w:rPr>
                <w:b/>
              </w:rPr>
              <w:t xml:space="preserve">marveled </w:t>
            </w:r>
            <w:r>
              <w:t>– felt great surprise, wonder, or admiration</w:t>
            </w:r>
          </w:p>
          <w:p w14:paraId="6142B513" w14:textId="77777777" w:rsidR="00982EB7" w:rsidRDefault="00982EB7" w:rsidP="00982EB7">
            <w:pPr>
              <w:pStyle w:val="Normal1"/>
              <w:spacing w:after="0" w:line="240" w:lineRule="auto"/>
              <w:contextualSpacing w:val="0"/>
            </w:pPr>
            <w:r>
              <w:t xml:space="preserve">Page 24 – </w:t>
            </w:r>
            <w:r>
              <w:rPr>
                <w:b/>
              </w:rPr>
              <w:t>anxious</w:t>
            </w:r>
            <w:r>
              <w:t xml:space="preserve"> – worried</w:t>
            </w:r>
          </w:p>
          <w:p w14:paraId="5729917D" w14:textId="77777777" w:rsidR="00982EB7" w:rsidRDefault="00982EB7" w:rsidP="00982EB7">
            <w:pPr>
              <w:pStyle w:val="Normal1"/>
              <w:spacing w:after="0" w:line="240" w:lineRule="auto"/>
              <w:contextualSpacing w:val="0"/>
            </w:pPr>
            <w:r>
              <w:t xml:space="preserve">Page 24 – </w:t>
            </w:r>
            <w:r>
              <w:rPr>
                <w:b/>
              </w:rPr>
              <w:t xml:space="preserve">brilliance </w:t>
            </w:r>
            <w:r>
              <w:t>– having very bright light or shine</w:t>
            </w:r>
          </w:p>
          <w:p w14:paraId="34FACB8E" w14:textId="70BF3E5A" w:rsidR="00982EB7" w:rsidRDefault="00982EB7" w:rsidP="00982EB7">
            <w:pPr>
              <w:pStyle w:val="Normal1"/>
              <w:spacing w:after="0" w:line="240" w:lineRule="auto"/>
            </w:pPr>
            <w:r>
              <w:t xml:space="preserve">Page 27 – </w:t>
            </w:r>
            <w:r>
              <w:rPr>
                <w:b/>
              </w:rPr>
              <w:t xml:space="preserve">hesitated </w:t>
            </w:r>
            <w:r>
              <w:t>– to stop or pause because you are unsure about what you are doing</w:t>
            </w:r>
          </w:p>
        </w:tc>
      </w:tr>
    </w:tbl>
    <w:p w14:paraId="5AA5247C" w14:textId="77777777" w:rsidR="001842D9" w:rsidRDefault="001842D9">
      <w:pPr>
        <w:pStyle w:val="Normal1"/>
        <w:spacing w:after="0" w:line="360" w:lineRule="auto"/>
      </w:pPr>
    </w:p>
    <w:p w14:paraId="0C7582BD" w14:textId="77777777" w:rsidR="001842D9" w:rsidRDefault="001842D9">
      <w:pPr>
        <w:pStyle w:val="Normal1"/>
        <w:spacing w:after="0" w:line="360" w:lineRule="auto"/>
      </w:pPr>
    </w:p>
    <w:tbl>
      <w:tblPr>
        <w:tblStyle w:val="a3"/>
        <w:tblW w:w="12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8"/>
      </w:tblGrid>
      <w:tr w:rsidR="001842D9" w14:paraId="3AC24F58" w14:textId="77777777">
        <w:trPr>
          <w:trHeight w:val="1200"/>
          <w:jc w:val="center"/>
        </w:trPr>
        <w:tc>
          <w:tcPr>
            <w:tcW w:w="12888" w:type="dxa"/>
          </w:tcPr>
          <w:p w14:paraId="13255066" w14:textId="77777777" w:rsidR="001842D9" w:rsidRDefault="001842D9">
            <w:pPr>
              <w:pStyle w:val="Normal1"/>
              <w:spacing w:after="0" w:line="240" w:lineRule="auto"/>
              <w:contextualSpacing w:val="0"/>
              <w:jc w:val="center"/>
            </w:pPr>
          </w:p>
          <w:p w14:paraId="198A1453" w14:textId="77777777" w:rsidR="001842D9" w:rsidRDefault="00017468">
            <w:pPr>
              <w:pStyle w:val="Normal1"/>
              <w:spacing w:after="0" w:line="240" w:lineRule="auto"/>
              <w:contextualSpacing w:val="0"/>
              <w:jc w:val="center"/>
            </w:pPr>
            <w:r>
              <w:rPr>
                <w:b/>
                <w:sz w:val="24"/>
                <w:szCs w:val="24"/>
              </w:rPr>
              <w:t xml:space="preserve">These words merit less time and attention </w:t>
            </w:r>
            <w:r w:rsidR="00987822">
              <w:rPr>
                <w:b/>
                <w:sz w:val="24"/>
                <w:szCs w:val="24"/>
              </w:rPr>
              <w:t>– Tier 3</w:t>
            </w:r>
          </w:p>
          <w:p w14:paraId="613A81A0" w14:textId="77777777" w:rsidR="001842D9" w:rsidRDefault="001842D9">
            <w:pPr>
              <w:pStyle w:val="Normal1"/>
              <w:spacing w:after="0" w:line="240" w:lineRule="auto"/>
              <w:contextualSpacing w:val="0"/>
              <w:jc w:val="center"/>
            </w:pPr>
          </w:p>
          <w:p w14:paraId="1C8BD049" w14:textId="77777777" w:rsidR="001842D9" w:rsidRDefault="00017468">
            <w:pPr>
              <w:pStyle w:val="Normal1"/>
              <w:spacing w:after="0" w:line="240" w:lineRule="auto"/>
              <w:contextualSpacing w:val="0"/>
              <w:jc w:val="center"/>
            </w:pPr>
            <w:r>
              <w:rPr>
                <w:sz w:val="20"/>
                <w:szCs w:val="20"/>
              </w:rPr>
              <w:t xml:space="preserve">(They are concrete and easily demonstrated with illustrations; </w:t>
            </w:r>
            <w:r>
              <w:rPr>
                <w:b/>
                <w:sz w:val="20"/>
                <w:szCs w:val="20"/>
              </w:rPr>
              <w:t>Tier 3/Domain-Specific</w:t>
            </w:r>
            <w:r>
              <w:rPr>
                <w:sz w:val="20"/>
                <w:szCs w:val="20"/>
              </w:rPr>
              <w:t>: can be taught on the spot in the second reading)</w:t>
            </w:r>
          </w:p>
        </w:tc>
      </w:tr>
      <w:tr w:rsidR="001842D9" w14:paraId="145E6FF0" w14:textId="77777777">
        <w:trPr>
          <w:trHeight w:val="1900"/>
          <w:jc w:val="center"/>
        </w:trPr>
        <w:tc>
          <w:tcPr>
            <w:tcW w:w="12888" w:type="dxa"/>
          </w:tcPr>
          <w:p w14:paraId="4B6AC01B" w14:textId="77777777" w:rsidR="001842D9" w:rsidRDefault="001842D9">
            <w:pPr>
              <w:pStyle w:val="Normal1"/>
              <w:spacing w:after="0" w:line="240" w:lineRule="auto"/>
              <w:contextualSpacing w:val="0"/>
            </w:pPr>
          </w:p>
          <w:p w14:paraId="59589D2E" w14:textId="77777777" w:rsidR="001842D9" w:rsidRDefault="00017468">
            <w:pPr>
              <w:pStyle w:val="Normal1"/>
              <w:spacing w:after="0" w:line="240" w:lineRule="auto"/>
              <w:contextualSpacing w:val="0"/>
            </w:pPr>
            <w:r>
              <w:t xml:space="preserve">Page 3 – </w:t>
            </w:r>
            <w:r>
              <w:rPr>
                <w:b/>
              </w:rPr>
              <w:t>aviator</w:t>
            </w:r>
            <w:r>
              <w:t xml:space="preserve"> – pilot of an aircraft</w:t>
            </w:r>
          </w:p>
          <w:p w14:paraId="3792D197" w14:textId="77777777" w:rsidR="001842D9" w:rsidRDefault="00017468">
            <w:pPr>
              <w:pStyle w:val="Normal1"/>
              <w:spacing w:after="0" w:line="240" w:lineRule="auto"/>
              <w:contextualSpacing w:val="0"/>
            </w:pPr>
            <w:r>
              <w:t xml:space="preserve">Page 3 – </w:t>
            </w:r>
            <w:r>
              <w:rPr>
                <w:b/>
              </w:rPr>
              <w:t>pilot</w:t>
            </w:r>
            <w:r>
              <w:t xml:space="preserve"> – a person who guides an aircraft or boat</w:t>
            </w:r>
          </w:p>
          <w:p w14:paraId="167F6C91" w14:textId="77777777" w:rsidR="001842D9" w:rsidRDefault="00017468">
            <w:pPr>
              <w:pStyle w:val="Normal1"/>
              <w:spacing w:after="0" w:line="240" w:lineRule="auto"/>
              <w:contextualSpacing w:val="0"/>
            </w:pPr>
            <w:r>
              <w:t xml:space="preserve">Page 6 – </w:t>
            </w:r>
            <w:r>
              <w:rPr>
                <w:b/>
              </w:rPr>
              <w:t>cockpit</w:t>
            </w:r>
            <w:r>
              <w:t xml:space="preserve"> – the space on an aircraft, boat, or spaceship for the pilot and crew</w:t>
            </w:r>
          </w:p>
          <w:p w14:paraId="3174C0EE" w14:textId="77777777" w:rsidR="001842D9" w:rsidRDefault="00017468">
            <w:pPr>
              <w:pStyle w:val="Normal1"/>
              <w:spacing w:after="0" w:line="240" w:lineRule="auto"/>
              <w:contextualSpacing w:val="0"/>
            </w:pPr>
            <w:r>
              <w:t xml:space="preserve">Page 6 – </w:t>
            </w:r>
            <w:r>
              <w:rPr>
                <w:b/>
              </w:rPr>
              <w:t xml:space="preserve">powder blue </w:t>
            </w:r>
            <w:r>
              <w:t xml:space="preserve">– a very light blue </w:t>
            </w:r>
          </w:p>
          <w:p w14:paraId="671A4486" w14:textId="77777777" w:rsidR="001842D9" w:rsidRDefault="00017468">
            <w:pPr>
              <w:pStyle w:val="Normal1"/>
              <w:spacing w:after="0" w:line="240" w:lineRule="auto"/>
              <w:contextualSpacing w:val="0"/>
            </w:pPr>
            <w:r>
              <w:t xml:space="preserve">Page 6 – </w:t>
            </w:r>
            <w:r>
              <w:rPr>
                <w:b/>
              </w:rPr>
              <w:t>indigo</w:t>
            </w:r>
            <w:r>
              <w:t xml:space="preserve"> – a very deep and dark blue</w:t>
            </w:r>
          </w:p>
          <w:p w14:paraId="75C3AF41" w14:textId="77777777" w:rsidR="001842D9" w:rsidRDefault="00017468">
            <w:pPr>
              <w:pStyle w:val="Normal1"/>
              <w:spacing w:after="0" w:line="240" w:lineRule="auto"/>
              <w:contextualSpacing w:val="0"/>
            </w:pPr>
            <w:r>
              <w:t xml:space="preserve">Page 10 – </w:t>
            </w:r>
            <w:r>
              <w:rPr>
                <w:b/>
              </w:rPr>
              <w:t>photographer</w:t>
            </w:r>
            <w:r>
              <w:t xml:space="preserve"> – person who takes pictures with a camera</w:t>
            </w:r>
          </w:p>
          <w:p w14:paraId="6F274400" w14:textId="77777777" w:rsidR="001842D9" w:rsidRDefault="00017468">
            <w:pPr>
              <w:pStyle w:val="Normal1"/>
              <w:spacing w:after="0" w:line="240" w:lineRule="auto"/>
              <w:contextualSpacing w:val="0"/>
            </w:pPr>
            <w:r>
              <w:lastRenderedPageBreak/>
              <w:t xml:space="preserve">Page 10 – </w:t>
            </w:r>
            <w:r>
              <w:rPr>
                <w:b/>
              </w:rPr>
              <w:t>reporters</w:t>
            </w:r>
            <w:r>
              <w:t xml:space="preserve"> – people who write about current events or news stories</w:t>
            </w:r>
          </w:p>
          <w:p w14:paraId="5068A9B6" w14:textId="77777777" w:rsidR="001842D9" w:rsidRDefault="00017468">
            <w:pPr>
              <w:pStyle w:val="Normal1"/>
              <w:spacing w:after="0" w:line="240" w:lineRule="auto"/>
              <w:contextualSpacing w:val="0"/>
            </w:pPr>
            <w:r>
              <w:t xml:space="preserve">Page 12 – </w:t>
            </w:r>
            <w:r>
              <w:rPr>
                <w:b/>
              </w:rPr>
              <w:t>chowder</w:t>
            </w:r>
            <w:r>
              <w:t xml:space="preserve"> – a soup or stew made of seafood with potatoes and onions and milk or tomatoes</w:t>
            </w:r>
          </w:p>
          <w:p w14:paraId="5A4392BE" w14:textId="77777777" w:rsidR="001842D9" w:rsidRDefault="00017468">
            <w:pPr>
              <w:pStyle w:val="Normal1"/>
              <w:spacing w:after="0" w:line="240" w:lineRule="auto"/>
              <w:contextualSpacing w:val="0"/>
            </w:pPr>
            <w:r>
              <w:t xml:space="preserve">Page 12 – </w:t>
            </w:r>
            <w:r>
              <w:rPr>
                <w:b/>
              </w:rPr>
              <w:t>cobbler</w:t>
            </w:r>
            <w:r>
              <w:t xml:space="preserve"> – a deep-dish fruit pie with a thick top crust</w:t>
            </w:r>
          </w:p>
          <w:p w14:paraId="6D6164E1" w14:textId="77777777" w:rsidR="001842D9" w:rsidRDefault="00017468">
            <w:pPr>
              <w:pStyle w:val="Normal1"/>
              <w:spacing w:after="0" w:line="240" w:lineRule="auto"/>
              <w:contextualSpacing w:val="0"/>
            </w:pPr>
            <w:r>
              <w:t xml:space="preserve">Page 12 – </w:t>
            </w:r>
            <w:r>
              <w:rPr>
                <w:b/>
              </w:rPr>
              <w:t xml:space="preserve">custard </w:t>
            </w:r>
            <w:r>
              <w:t>– a sweetened mixture of milk and eggs baked, boiled, or frozen</w:t>
            </w:r>
          </w:p>
          <w:p w14:paraId="4C67EE1E" w14:textId="77777777" w:rsidR="001842D9" w:rsidRDefault="00017468">
            <w:pPr>
              <w:pStyle w:val="Normal1"/>
              <w:spacing w:after="0" w:line="240" w:lineRule="auto"/>
              <w:contextualSpacing w:val="0"/>
            </w:pPr>
            <w:r>
              <w:t xml:space="preserve">Page 14 – </w:t>
            </w:r>
            <w:r>
              <w:rPr>
                <w:b/>
              </w:rPr>
              <w:t xml:space="preserve">horizon </w:t>
            </w:r>
            <w:r>
              <w:t>– the line where the earth and the sky seem to meet</w:t>
            </w:r>
          </w:p>
          <w:p w14:paraId="4A26E1C5" w14:textId="77777777" w:rsidR="001842D9" w:rsidRDefault="00017468">
            <w:pPr>
              <w:pStyle w:val="Normal1"/>
              <w:spacing w:after="0" w:line="240" w:lineRule="auto"/>
              <w:contextualSpacing w:val="0"/>
            </w:pPr>
            <w:r>
              <w:t xml:space="preserve">Page 18 – </w:t>
            </w:r>
            <w:r>
              <w:rPr>
                <w:b/>
              </w:rPr>
              <w:t xml:space="preserve">twin-motor </w:t>
            </w:r>
            <w:r>
              <w:t>– having two engines</w:t>
            </w:r>
          </w:p>
          <w:p w14:paraId="50B0197C" w14:textId="77777777" w:rsidR="001842D9" w:rsidRDefault="00017468">
            <w:pPr>
              <w:pStyle w:val="Normal1"/>
              <w:spacing w:after="0" w:line="240" w:lineRule="auto"/>
              <w:contextualSpacing w:val="0"/>
            </w:pPr>
            <w:r>
              <w:t xml:space="preserve">Page 19 – </w:t>
            </w:r>
            <w:r>
              <w:rPr>
                <w:b/>
              </w:rPr>
              <w:t xml:space="preserve">airstrip </w:t>
            </w:r>
            <w:r>
              <w:t>– a landing area for aircraft</w:t>
            </w:r>
          </w:p>
          <w:p w14:paraId="0ECE7880" w14:textId="77777777" w:rsidR="001842D9" w:rsidRDefault="00017468">
            <w:pPr>
              <w:pStyle w:val="Normal1"/>
              <w:spacing w:after="0" w:line="240" w:lineRule="auto"/>
              <w:contextualSpacing w:val="0"/>
            </w:pPr>
            <w:r>
              <w:t xml:space="preserve">Page 21 – </w:t>
            </w:r>
            <w:r>
              <w:rPr>
                <w:b/>
              </w:rPr>
              <w:t xml:space="preserve">capitol </w:t>
            </w:r>
            <w:r>
              <w:t>– the building in which the U.S. Congress meets in Washington, D.C.</w:t>
            </w:r>
          </w:p>
          <w:p w14:paraId="21F180CC" w14:textId="77777777" w:rsidR="001842D9" w:rsidRDefault="00017468">
            <w:pPr>
              <w:pStyle w:val="Normal1"/>
              <w:spacing w:after="0" w:line="240" w:lineRule="auto"/>
              <w:contextualSpacing w:val="0"/>
            </w:pPr>
            <w:r>
              <w:t xml:space="preserve">Page 21 – </w:t>
            </w:r>
            <w:r>
              <w:rPr>
                <w:b/>
              </w:rPr>
              <w:t xml:space="preserve">monuments </w:t>
            </w:r>
            <w:r>
              <w:t xml:space="preserve">– places of historic interest or natural beauty set aside and maintained by the government as public property  </w:t>
            </w:r>
          </w:p>
          <w:p w14:paraId="48E6D1B9" w14:textId="77777777" w:rsidR="001842D9" w:rsidRDefault="00017468">
            <w:pPr>
              <w:pStyle w:val="Normal1"/>
              <w:spacing w:after="0" w:line="240" w:lineRule="auto"/>
              <w:contextualSpacing w:val="0"/>
            </w:pPr>
            <w:r>
              <w:t xml:space="preserve">Page 27 – </w:t>
            </w:r>
            <w:r>
              <w:rPr>
                <w:b/>
              </w:rPr>
              <w:t xml:space="preserve">straightaway </w:t>
            </w:r>
            <w:r>
              <w:t>– a long stretch of road without curves</w:t>
            </w:r>
          </w:p>
          <w:p w14:paraId="5A088836" w14:textId="77777777" w:rsidR="001842D9" w:rsidRDefault="001842D9">
            <w:pPr>
              <w:pStyle w:val="Normal1"/>
              <w:spacing w:after="0" w:line="240" w:lineRule="auto"/>
              <w:contextualSpacing w:val="0"/>
            </w:pPr>
          </w:p>
        </w:tc>
      </w:tr>
    </w:tbl>
    <w:p w14:paraId="05F90862" w14:textId="77777777" w:rsidR="001842D9" w:rsidRDefault="001842D9">
      <w:pPr>
        <w:pStyle w:val="Normal1"/>
        <w:spacing w:after="0" w:line="360" w:lineRule="auto"/>
      </w:pPr>
    </w:p>
    <w:p w14:paraId="3DC341F0" w14:textId="77777777" w:rsidR="001842D9" w:rsidRDefault="00017468">
      <w:pPr>
        <w:pStyle w:val="Normal1"/>
      </w:pPr>
      <w:r>
        <w:br w:type="page"/>
      </w:r>
    </w:p>
    <w:p w14:paraId="10D490DB" w14:textId="77777777" w:rsidR="008D5872" w:rsidRDefault="008D5872">
      <w:pPr>
        <w:pStyle w:val="Normal1"/>
        <w:ind w:left="630" w:right="900" w:firstLine="540"/>
        <w:jc w:val="center"/>
        <w:rPr>
          <w:b/>
          <w:sz w:val="24"/>
          <w:szCs w:val="24"/>
        </w:rPr>
        <w:sectPr w:rsidR="008D5872" w:rsidSect="00072CD6">
          <w:headerReference w:type="default" r:id="rId71"/>
          <w:footerReference w:type="default" r:id="rId72"/>
          <w:pgSz w:w="15840" w:h="12240" w:orient="landscape"/>
          <w:pgMar w:top="1440" w:right="1440" w:bottom="1440" w:left="1440" w:header="720" w:footer="720" w:gutter="0"/>
          <w:pgNumType w:start="1"/>
          <w:cols w:space="720"/>
          <w:docGrid w:linePitch="299"/>
        </w:sectPr>
      </w:pPr>
    </w:p>
    <w:p w14:paraId="06C55FB8" w14:textId="0D124458" w:rsidR="001842D9" w:rsidRDefault="00017468">
      <w:pPr>
        <w:pStyle w:val="Normal1"/>
        <w:ind w:left="630" w:right="900" w:firstLine="540"/>
        <w:jc w:val="center"/>
      </w:pPr>
      <w:r>
        <w:rPr>
          <w:b/>
          <w:sz w:val="24"/>
          <w:szCs w:val="24"/>
        </w:rPr>
        <w:lastRenderedPageBreak/>
        <w:t>What Makes This Read-Aloud Complex?</w:t>
      </w:r>
    </w:p>
    <w:p w14:paraId="5CF5CCEA" w14:textId="0F6B6171" w:rsidR="001842D9" w:rsidRDefault="00017468">
      <w:pPr>
        <w:pStyle w:val="Normal1"/>
        <w:numPr>
          <w:ilvl w:val="0"/>
          <w:numId w:val="6"/>
        </w:numPr>
        <w:spacing w:after="0" w:line="240" w:lineRule="auto"/>
        <w:ind w:left="630" w:right="900" w:firstLine="540"/>
        <w:contextualSpacing/>
        <w:rPr>
          <w:b/>
          <w:sz w:val="24"/>
          <w:szCs w:val="24"/>
        </w:rPr>
      </w:pPr>
      <w:r>
        <w:rPr>
          <w:b/>
          <w:sz w:val="24"/>
          <w:szCs w:val="24"/>
        </w:rPr>
        <w:t>Quantitative Measure</w:t>
      </w:r>
    </w:p>
    <w:p w14:paraId="5CC31A40" w14:textId="0CB20946" w:rsidR="001842D9" w:rsidRDefault="001842D9">
      <w:pPr>
        <w:pStyle w:val="Normal1"/>
        <w:spacing w:after="0" w:line="240" w:lineRule="auto"/>
        <w:ind w:right="900"/>
      </w:pPr>
    </w:p>
    <w:p w14:paraId="112743F0" w14:textId="251A8BC9" w:rsidR="001842D9" w:rsidRDefault="008D5872">
      <w:pPr>
        <w:pStyle w:val="Normal1"/>
        <w:spacing w:after="0" w:line="240" w:lineRule="auto"/>
        <w:ind w:left="630" w:right="900" w:firstLine="540"/>
      </w:pPr>
      <w:r>
        <w:rPr>
          <w:noProof/>
        </w:rPr>
        <mc:AlternateContent>
          <mc:Choice Requires="wps">
            <w:drawing>
              <wp:anchor distT="0" distB="0" distL="114300" distR="114300" simplePos="0" relativeHeight="251669504" behindDoc="0" locked="0" layoutInCell="0" hidden="0" allowOverlap="1" wp14:anchorId="4BC6164D" wp14:editId="06717132">
                <wp:simplePos x="0" y="0"/>
                <wp:positionH relativeFrom="margin">
                  <wp:posOffset>3314700</wp:posOffset>
                </wp:positionH>
                <wp:positionV relativeFrom="paragraph">
                  <wp:posOffset>81280</wp:posOffset>
                </wp:positionV>
                <wp:extent cx="2870200" cy="952500"/>
                <wp:effectExtent l="0" t="0" r="0" b="12700"/>
                <wp:wrapNone/>
                <wp:docPr id="2" name="Rectangle 2"/>
                <wp:cNvGraphicFramePr/>
                <a:graphic xmlns:a="http://schemas.openxmlformats.org/drawingml/2006/main">
                  <a:graphicData uri="http://schemas.microsoft.com/office/word/2010/wordprocessingShape">
                    <wps:wsp>
                      <wps:cNvSpPr/>
                      <wps:spPr>
                        <a:xfrm>
                          <a:off x="0" y="0"/>
                          <a:ext cx="2870200" cy="952500"/>
                        </a:xfrm>
                        <a:prstGeom prst="rect">
                          <a:avLst/>
                        </a:prstGeom>
                        <a:solidFill>
                          <a:srgbClr val="FFFFFF"/>
                        </a:solidFill>
                        <a:ln>
                          <a:noFill/>
                        </a:ln>
                      </wps:spPr>
                      <wps:txbx>
                        <w:txbxContent>
                          <w:p w14:paraId="4A70A36E" w14:textId="77777777" w:rsidR="00A54E2A" w:rsidRDefault="00A54E2A" w:rsidP="00A54E2A">
                            <w:pPr>
                              <w:pStyle w:val="Normal1"/>
                              <w:spacing w:after="0" w:line="275" w:lineRule="auto"/>
                              <w:textDirection w:val="btLr"/>
                            </w:pPr>
                            <w:r>
                              <w:rPr>
                                <w:sz w:val="20"/>
                              </w:rPr>
                              <w:t xml:space="preserve">Most of the texts that we read aloud in K-2 should be in the 2-3 or 4-5 band, more complex than the students can read themselves. </w:t>
                            </w:r>
                          </w:p>
                          <w:p w14:paraId="5E3A89CD" w14:textId="77777777" w:rsidR="00A54E2A" w:rsidRDefault="00A54E2A" w:rsidP="00A54E2A">
                            <w:pPr>
                              <w:pStyle w:val="Normal1"/>
                              <w:spacing w:after="0" w:line="240" w:lineRule="auto"/>
                              <w:ind w:firstLine="720"/>
                              <w:textDirection w:val="btLr"/>
                            </w:pPr>
                            <w:r>
                              <w:rPr>
                                <w:sz w:val="20"/>
                                <w:highlight w:val="yellow"/>
                              </w:rPr>
                              <w:t xml:space="preserve">2-3 band </w:t>
                            </w:r>
                            <w:r>
                              <w:rPr>
                                <w:sz w:val="20"/>
                                <w:highlight w:val="yellow"/>
                              </w:rPr>
                              <w:tab/>
                              <w:t>420-820L</w:t>
                            </w:r>
                          </w:p>
                          <w:p w14:paraId="06C56B52" w14:textId="77777777" w:rsidR="00A54E2A" w:rsidRDefault="00A54E2A" w:rsidP="00A54E2A">
                            <w:pPr>
                              <w:pStyle w:val="Normal1"/>
                              <w:spacing w:after="0" w:line="240" w:lineRule="auto"/>
                              <w:ind w:firstLine="720"/>
                              <w:textDirection w:val="btLr"/>
                            </w:pPr>
                            <w:r>
                              <w:rPr>
                                <w:sz w:val="20"/>
                              </w:rPr>
                              <w:t>4-5 band</w:t>
                            </w:r>
                            <w:r>
                              <w:rPr>
                                <w:sz w:val="20"/>
                              </w:rPr>
                              <w:tab/>
                              <w:t>740-1010L</w:t>
                            </w:r>
                          </w:p>
                          <w:p w14:paraId="5EB2E734" w14:textId="77777777" w:rsidR="00A54E2A" w:rsidRDefault="00A54E2A" w:rsidP="00A54E2A">
                            <w:pPr>
                              <w:pStyle w:val="Normal1"/>
                              <w:spacing w:line="275" w:lineRule="auto"/>
                              <w:textDirection w:val="btLr"/>
                            </w:pPr>
                          </w:p>
                        </w:txbxContent>
                      </wps:txbx>
                      <wps:bodyPr lIns="91425" tIns="45700" rIns="91425" bIns="45700" anchor="t"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BC6164D" id="Rectangle 2" o:spid="_x0000_s1026" style="position:absolute;left:0;text-align:left;margin-left:261pt;margin-top:6.4pt;width:226pt;height:7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T5zswEAAGADAAAOAAAAZHJzL2Uyb0RvYy54bWysU02P0zAQvSPxHyzfqdNoy+5GTfewqyIk&#10;BCsWfoDj2Iklf2lsmvTfM3ZCt8ANkYMz4xm/8Xsz3j/M1pCThKi9a+l2U1EinfC9dkNLv387vruj&#10;JCbuem68ky09y0gfDm/f7KfQyNqP3vQSCIK42EyhpWNKoWEsilFaHjc+SIdB5cHyhC4MrAc+Ibo1&#10;rK6q92zy0AfwQsaIu09LkB4KvlJSpC9KRZmIaSneLZUVytrllR32vBmAh1GL9Rr8H25huXZY9AL1&#10;xBMnP0D/BWW1AB+9ShvhLfNKaSELB2Szrf5g8zLyIAsXFCeGi0zx/8GKz6dnILpvaU2J4xZb9BVF&#10;424wktRZninEBrNewjOsXkQzc50V2PxHFmQukp4vkso5EYGb9d1thX2iRGDsflfv0EYY9no6QEwf&#10;pLckGy0FrF6U5KdPMS2pv1JyseiN7o/amOLA0D0aICeO7T2Wb0X/Lc24nOx8PrYg5h2WmS1cspXm&#10;bl4Jdr4/oyrmo0Ol77c39Q4npzg3u9tMBq4j3XWEOzF6nK9EyWI+pjJtuWyugm0s7NeRy3Ny7Zes&#10;14dx+AkAAP//AwBQSwMEFAAGAAgAAAAhABh77OHdAAAACgEAAA8AAABkcnMvZG93bnJldi54bWxM&#10;j8FOwzAQRO9I/IO1lbhRp1FbSohToUrckFBTEBydeEmi2usodtLw92xPcNyZ0eybfD87KyYcQudJ&#10;wWqZgECqvemoUfB+ernfgQhRk9HWEyr4wQD74vYm15nxFzriVMZGcAmFTCtoY+wzKUPdotNh6Xsk&#10;9r794HTkc2ikGfSFy52VaZJspdMd8YdW93hosT6Xo1Ngp2T98VltvnZl1+DreZ4OfnxT6m4xPz+B&#10;iDjHvzBc8RkdCmaq/EgmCKtgk6a8JbKR8gQOPD6sWahY2LIii1z+n1D8AgAA//8DAFBLAQItABQA&#10;BgAIAAAAIQC2gziS/gAAAOEBAAATAAAAAAAAAAAAAAAAAAAAAABbQ29udGVudF9UeXBlc10ueG1s&#10;UEsBAi0AFAAGAAgAAAAhADj9If/WAAAAlAEAAAsAAAAAAAAAAAAAAAAALwEAAF9yZWxzLy5yZWxz&#10;UEsBAi0AFAAGAAgAAAAhALyJPnOzAQAAYAMAAA4AAAAAAAAAAAAAAAAALgIAAGRycy9lMm9Eb2Mu&#10;eG1sUEsBAi0AFAAGAAgAAAAhABh77OHdAAAACgEAAA8AAAAAAAAAAAAAAAAADQQAAGRycy9kb3du&#10;cmV2LnhtbFBLBQYAAAAABAAEAPMAAAAXBQAAAAA=&#10;" o:allowincell="f" stroked="f">
                <v:textbox inset="2.53958mm,1.2694mm,2.53958mm,1.2694mm">
                  <w:txbxContent>
                    <w:p w14:paraId="4A70A36E" w14:textId="77777777" w:rsidR="00A54E2A" w:rsidRDefault="00A54E2A" w:rsidP="00A54E2A">
                      <w:pPr>
                        <w:pStyle w:val="Normal1"/>
                        <w:spacing w:after="0" w:line="275" w:lineRule="auto"/>
                        <w:textDirection w:val="btLr"/>
                      </w:pPr>
                      <w:r>
                        <w:rPr>
                          <w:sz w:val="20"/>
                        </w:rPr>
                        <w:t xml:space="preserve">Most of the texts that we read aloud in K-2 should be in the 2-3 or 4-5 band, more complex than the students can read themselves. </w:t>
                      </w:r>
                    </w:p>
                    <w:p w14:paraId="5E3A89CD" w14:textId="77777777" w:rsidR="00A54E2A" w:rsidRDefault="00A54E2A" w:rsidP="00A54E2A">
                      <w:pPr>
                        <w:pStyle w:val="Normal1"/>
                        <w:spacing w:after="0" w:line="240" w:lineRule="auto"/>
                        <w:ind w:firstLine="720"/>
                        <w:textDirection w:val="btLr"/>
                      </w:pPr>
                      <w:r>
                        <w:rPr>
                          <w:sz w:val="20"/>
                          <w:highlight w:val="yellow"/>
                        </w:rPr>
                        <w:t xml:space="preserve">2-3 band </w:t>
                      </w:r>
                      <w:r>
                        <w:rPr>
                          <w:sz w:val="20"/>
                          <w:highlight w:val="yellow"/>
                        </w:rPr>
                        <w:tab/>
                        <w:t>420-820L</w:t>
                      </w:r>
                    </w:p>
                    <w:p w14:paraId="06C56B52" w14:textId="77777777" w:rsidR="00A54E2A" w:rsidRDefault="00A54E2A" w:rsidP="00A54E2A">
                      <w:pPr>
                        <w:pStyle w:val="Normal1"/>
                        <w:spacing w:after="0" w:line="240" w:lineRule="auto"/>
                        <w:ind w:firstLine="720"/>
                        <w:textDirection w:val="btLr"/>
                      </w:pPr>
                      <w:r>
                        <w:rPr>
                          <w:sz w:val="20"/>
                        </w:rPr>
                        <w:t>4-5 band</w:t>
                      </w:r>
                      <w:r>
                        <w:rPr>
                          <w:sz w:val="20"/>
                        </w:rPr>
                        <w:tab/>
                        <w:t>740-1010L</w:t>
                      </w:r>
                    </w:p>
                    <w:p w14:paraId="5EB2E734" w14:textId="77777777" w:rsidR="00A54E2A" w:rsidRDefault="00A54E2A" w:rsidP="00A54E2A">
                      <w:pPr>
                        <w:pStyle w:val="Normal1"/>
                        <w:spacing w:line="275" w:lineRule="auto"/>
                        <w:textDirection w:val="btLr"/>
                      </w:pPr>
                    </w:p>
                  </w:txbxContent>
                </v:textbox>
                <w10:wrap anchorx="margin"/>
              </v:rect>
            </w:pict>
          </mc:Fallback>
        </mc:AlternateContent>
      </w:r>
      <w:r w:rsidR="00A54E2A">
        <w:rPr>
          <w:noProof/>
        </w:rPr>
        <mc:AlternateContent>
          <mc:Choice Requires="wps">
            <w:drawing>
              <wp:anchor distT="0" distB="0" distL="114300" distR="114300" simplePos="0" relativeHeight="251667456" behindDoc="0" locked="0" layoutInCell="0" hidden="0" allowOverlap="1" wp14:anchorId="72B12F5B" wp14:editId="6462AF58">
                <wp:simplePos x="0" y="0"/>
                <wp:positionH relativeFrom="margin">
                  <wp:posOffset>1028700</wp:posOffset>
                </wp:positionH>
                <wp:positionV relativeFrom="paragraph">
                  <wp:posOffset>81280</wp:posOffset>
                </wp:positionV>
                <wp:extent cx="1066800" cy="850900"/>
                <wp:effectExtent l="0" t="0" r="25400" b="38100"/>
                <wp:wrapNone/>
                <wp:docPr id="1" name="Rectangle 1"/>
                <wp:cNvGraphicFramePr/>
                <a:graphic xmlns:a="http://schemas.openxmlformats.org/drawingml/2006/main">
                  <a:graphicData uri="http://schemas.microsoft.com/office/word/2010/wordprocessingShape">
                    <wps:wsp>
                      <wps:cNvSpPr/>
                      <wps:spPr>
                        <a:xfrm>
                          <a:off x="0" y="0"/>
                          <a:ext cx="1066800" cy="850900"/>
                        </a:xfrm>
                        <a:prstGeom prst="rect">
                          <a:avLst/>
                        </a:prstGeom>
                        <a:solidFill>
                          <a:srgbClr val="FFFFFF"/>
                        </a:solidFill>
                        <a:ln w="19050" cap="flat" cmpd="sng">
                          <a:solidFill>
                            <a:schemeClr val="dk1"/>
                          </a:solidFill>
                          <a:prstDash val="solid"/>
                          <a:miter/>
                          <a:headEnd type="none" w="med" len="med"/>
                          <a:tailEnd type="none" w="med" len="med"/>
                        </a:ln>
                      </wps:spPr>
                      <wps:txbx>
                        <w:txbxContent>
                          <w:p w14:paraId="6C9A479D" w14:textId="77777777" w:rsidR="00A54E2A" w:rsidRDefault="00A54E2A" w:rsidP="00A54E2A">
                            <w:pPr>
                              <w:pStyle w:val="Normal1"/>
                              <w:spacing w:line="275" w:lineRule="auto"/>
                              <w:textDirection w:val="btLr"/>
                            </w:pPr>
                          </w:p>
                          <w:p w14:paraId="75BA39CF" w14:textId="77777777" w:rsidR="00A54E2A" w:rsidRDefault="00A54E2A" w:rsidP="00A54E2A">
                            <w:pPr>
                              <w:pStyle w:val="Normal1"/>
                              <w:spacing w:line="275" w:lineRule="auto"/>
                              <w:jc w:val="center"/>
                              <w:textDirection w:val="btLr"/>
                            </w:pPr>
                            <w:r>
                              <w:t>AD 600L</w:t>
                            </w:r>
                          </w:p>
                        </w:txbxContent>
                      </wps:txbx>
                      <wps:bodyPr lIns="91425" tIns="45700" rIns="91425" bIns="45700" anchor="t"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2B12F5B" id="Rectangle 1" o:spid="_x0000_s1027" style="position:absolute;left:0;text-align:left;margin-left:81pt;margin-top:6.4pt;width:84pt;height:67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0wBgIAACYEAAAOAAAAZHJzL2Uyb0RvYy54bWysU02P0zAQvSPxHyzfadJqW9qo6R62FCEh&#10;WLHsD5jaTmLhL9mmSf89Yyd0W/aCED24Y8/kzZs3M9v7QStyEj5Ia2o6n5WUCMMsl6at6fP3w7s1&#10;JSGC4aCsETU9i0Dvd2/fbHtXiYXtrOLCEwQxoepdTbsYXVUUgXVCQ5hZJww6G+s1RLz6tuAeekTX&#10;qliU5arorefOWyZCwNf96KS7jN80gsWvTRNEJKqmyC3m0+fzmM5it4Wq9eA6ySYa8A8sNEiDSS9Q&#10;e4hAfnr5CkpL5m2wTZwxqwvbNJKJXANWMy//qOapAydyLShOcBeZwv+DZV9Oj55Ijr2jxIDGFn1D&#10;0cC0SpB5kqd3ocKoJ/fop1tAM9U6NF6nf6yCDFnS80VSMUTC8HFerlbrEpVn6Fsvyw3aCFO8fO18&#10;iB+F1SQZNfWYPSsJp88hjqG/Q1KyYJXkB6lUvvj2+KA8OQG295B/E/pNmDKkRyqbcpmIAI5ZoyCi&#10;qR0WHkybE958kgdQXLD5j6wF0r6JSsT2ELqRQHal/FBpGUWSC6pOAP9gOIlnh9oaXAKayGjBKVEC&#10;dyZZOTKCVH8TiSSUQQlTY8ZWJCsOx2HqI6Kll6PlZ+yt+mRwXjbzu8US5z9f7pbvU0v8ted47QHD&#10;OotbghqN5kPMO4PIOS0OY+7htDhp2q/vOeplvXe/AAAA//8DAFBLAwQUAAYACAAAACEAsi9oXdwA&#10;AAAKAQAADwAAAGRycy9kb3ducmV2LnhtbExPy07DMBC8I/EP1iJxo05SiNo0ToWQEByhpQdu29jE&#10;EfY6xG4T/p7lBLedh2Zn6u3snTibMfaBFOSLDIShNuieOgVv+8ebFYiYkDS6QEbBt4mwbS4vaqx0&#10;mOjVnHepExxCsUIFNqWhkjK21niMizAYYu0jjB4Tw7GTesSJw72TRZaV0mNP/MHiYB6saT93J68A&#10;79p9Pry7qQwH+7V+ivmzfTkodX01329AJDOnPzP81ufq0HCnYziRjsIxLgvekvgoeAIblsuMiSMT&#10;t+UKZFPL/xOaHwAAAP//AwBQSwECLQAUAAYACAAAACEAtoM4kv4AAADhAQAAEwAAAAAAAAAAAAAA&#10;AAAAAAAAW0NvbnRlbnRfVHlwZXNdLnhtbFBLAQItABQABgAIAAAAIQA4/SH/1gAAAJQBAAALAAAA&#10;AAAAAAAAAAAAAC8BAABfcmVscy8ucmVsc1BLAQItABQABgAIAAAAIQA9XX0wBgIAACYEAAAOAAAA&#10;AAAAAAAAAAAAAC4CAABkcnMvZTJvRG9jLnhtbFBLAQItABQABgAIAAAAIQCyL2hd3AAAAAoBAAAP&#10;AAAAAAAAAAAAAAAAAGAEAABkcnMvZG93bnJldi54bWxQSwUGAAAAAAQABADzAAAAaQUAAAAA&#10;" o:allowincell="f" strokecolor="black [3200]" strokeweight="1.5pt">
                <v:textbox inset="2.53958mm,1.2694mm,2.53958mm,1.2694mm">
                  <w:txbxContent>
                    <w:p w14:paraId="6C9A479D" w14:textId="77777777" w:rsidR="00A54E2A" w:rsidRDefault="00A54E2A" w:rsidP="00A54E2A">
                      <w:pPr>
                        <w:pStyle w:val="Normal1"/>
                        <w:spacing w:line="275" w:lineRule="auto"/>
                        <w:textDirection w:val="btLr"/>
                      </w:pPr>
                    </w:p>
                    <w:p w14:paraId="75BA39CF" w14:textId="77777777" w:rsidR="00A54E2A" w:rsidRDefault="00A54E2A" w:rsidP="00A54E2A">
                      <w:pPr>
                        <w:pStyle w:val="Normal1"/>
                        <w:spacing w:line="275" w:lineRule="auto"/>
                        <w:jc w:val="center"/>
                        <w:textDirection w:val="btLr"/>
                      </w:pPr>
                      <w:r>
                        <w:t>AD 600L</w:t>
                      </w:r>
                    </w:p>
                  </w:txbxContent>
                </v:textbox>
                <w10:wrap anchorx="margin"/>
              </v:rect>
            </w:pict>
          </mc:Fallback>
        </mc:AlternateContent>
      </w:r>
    </w:p>
    <w:p w14:paraId="312A6B71" w14:textId="5A890B1B" w:rsidR="001842D9" w:rsidRDefault="001842D9" w:rsidP="00A54E2A">
      <w:pPr>
        <w:pStyle w:val="Normal1"/>
        <w:ind w:left="630" w:right="900" w:firstLine="540"/>
      </w:pPr>
    </w:p>
    <w:p w14:paraId="64292E17" w14:textId="77777777" w:rsidR="00A54E2A" w:rsidRDefault="00A54E2A" w:rsidP="00A54E2A">
      <w:pPr>
        <w:pStyle w:val="Normal1"/>
        <w:ind w:left="630" w:right="900" w:firstLine="540"/>
      </w:pPr>
    </w:p>
    <w:p w14:paraId="1ADA0A11" w14:textId="77777777" w:rsidR="00A54E2A" w:rsidRDefault="00A54E2A" w:rsidP="00A54E2A">
      <w:pPr>
        <w:pStyle w:val="Normal1"/>
        <w:ind w:left="630" w:right="900" w:firstLine="540"/>
      </w:pPr>
    </w:p>
    <w:p w14:paraId="39C0DC42" w14:textId="77777777" w:rsidR="00A54E2A" w:rsidRDefault="00A54E2A" w:rsidP="00A54E2A">
      <w:pPr>
        <w:pStyle w:val="Normal1"/>
        <w:ind w:left="630" w:right="900" w:firstLine="540"/>
      </w:pPr>
    </w:p>
    <w:p w14:paraId="4368A74A" w14:textId="77777777" w:rsidR="001842D9" w:rsidRDefault="00017468">
      <w:pPr>
        <w:pStyle w:val="Normal1"/>
        <w:numPr>
          <w:ilvl w:val="0"/>
          <w:numId w:val="6"/>
        </w:numPr>
        <w:spacing w:after="0" w:line="240" w:lineRule="auto"/>
        <w:ind w:left="630" w:right="900" w:firstLine="540"/>
        <w:contextualSpacing/>
        <w:rPr>
          <w:b/>
          <w:sz w:val="24"/>
          <w:szCs w:val="24"/>
        </w:rPr>
      </w:pPr>
      <w:r>
        <w:rPr>
          <w:b/>
          <w:sz w:val="24"/>
          <w:szCs w:val="24"/>
        </w:rPr>
        <w:t>Qualitative Features</w:t>
      </w:r>
    </w:p>
    <w:p w14:paraId="20E6A889" w14:textId="77777777" w:rsidR="001842D9" w:rsidRDefault="001842D9">
      <w:pPr>
        <w:pStyle w:val="Normal1"/>
        <w:spacing w:after="0" w:line="240" w:lineRule="auto"/>
        <w:ind w:right="900"/>
      </w:pPr>
    </w:p>
    <w:tbl>
      <w:tblPr>
        <w:tblStyle w:val="TableGrid"/>
        <w:tblW w:w="0" w:type="auto"/>
        <w:tblInd w:w="630" w:type="dxa"/>
        <w:tblLook w:val="04A0" w:firstRow="1" w:lastRow="0" w:firstColumn="1" w:lastColumn="0" w:noHBand="0" w:noVBand="1"/>
      </w:tblPr>
      <w:tblGrid>
        <w:gridCol w:w="5017"/>
        <w:gridCol w:w="4870"/>
      </w:tblGrid>
      <w:tr w:rsidR="00A54E2A" w14:paraId="6F4E4E9B" w14:textId="77777777" w:rsidTr="00982EB7">
        <w:tc>
          <w:tcPr>
            <w:tcW w:w="5126" w:type="dxa"/>
          </w:tcPr>
          <w:p w14:paraId="476BDED1" w14:textId="104FCDCC" w:rsidR="00A54E2A" w:rsidRPr="00A54E2A" w:rsidRDefault="00A54E2A" w:rsidP="00A54E2A">
            <w:pPr>
              <w:pStyle w:val="Normal1"/>
              <w:ind w:right="900"/>
              <w:jc w:val="right"/>
              <w:rPr>
                <w:b/>
              </w:rPr>
            </w:pPr>
            <w:r w:rsidRPr="00A54E2A">
              <w:rPr>
                <w:b/>
              </w:rPr>
              <w:t>Meaning/Purpose</w:t>
            </w:r>
          </w:p>
          <w:p w14:paraId="6096C4BA" w14:textId="77777777" w:rsidR="00A54E2A" w:rsidRPr="00A54E2A" w:rsidRDefault="00A54E2A">
            <w:pPr>
              <w:pStyle w:val="Normal1"/>
              <w:ind w:right="900"/>
            </w:pPr>
          </w:p>
          <w:p w14:paraId="13060790" w14:textId="77777777" w:rsidR="00A54E2A" w:rsidRPr="00A54E2A" w:rsidRDefault="00A54E2A" w:rsidP="00A54E2A">
            <w:pPr>
              <w:pStyle w:val="Normal1"/>
              <w:spacing w:line="275" w:lineRule="auto"/>
              <w:textDirection w:val="btLr"/>
            </w:pPr>
            <w:r w:rsidRPr="00A54E2A">
              <w:rPr>
                <w:i/>
              </w:rPr>
              <w:t>Sometimes you have to have the courage to defy convention in the name of fulfillment, conviction, and fun. Additionally, your actions can positively influence change for others.</w:t>
            </w:r>
          </w:p>
          <w:p w14:paraId="0FA0D8C6" w14:textId="77777777" w:rsidR="00A54E2A" w:rsidRPr="00A54E2A" w:rsidRDefault="00A54E2A">
            <w:pPr>
              <w:pStyle w:val="Normal1"/>
              <w:ind w:right="900"/>
            </w:pPr>
          </w:p>
        </w:tc>
        <w:tc>
          <w:tcPr>
            <w:tcW w:w="4987" w:type="dxa"/>
          </w:tcPr>
          <w:p w14:paraId="5594C353" w14:textId="77777777" w:rsidR="00A54E2A" w:rsidRPr="00A54E2A" w:rsidRDefault="00A54E2A">
            <w:pPr>
              <w:pStyle w:val="Normal1"/>
              <w:ind w:right="900"/>
              <w:rPr>
                <w:b/>
              </w:rPr>
            </w:pPr>
            <w:r w:rsidRPr="00A54E2A">
              <w:rPr>
                <w:b/>
              </w:rPr>
              <w:t>Structure</w:t>
            </w:r>
          </w:p>
          <w:p w14:paraId="47162B7B" w14:textId="77777777" w:rsidR="00A54E2A" w:rsidRPr="00A54E2A" w:rsidRDefault="00A54E2A">
            <w:pPr>
              <w:pStyle w:val="Normal1"/>
              <w:ind w:right="900"/>
            </w:pPr>
          </w:p>
          <w:p w14:paraId="388EEFD7" w14:textId="77777777" w:rsidR="00A54E2A" w:rsidRPr="00A54E2A" w:rsidRDefault="00A54E2A" w:rsidP="00A54E2A">
            <w:pPr>
              <w:pStyle w:val="Normal1"/>
              <w:spacing w:line="275" w:lineRule="auto"/>
              <w:textDirection w:val="btLr"/>
            </w:pPr>
            <w:r w:rsidRPr="00A54E2A">
              <w:rPr>
                <w:i/>
              </w:rPr>
              <w:t xml:space="preserve">The text utilizes foreshadowing, comparisons, and illustrations to add to the understanding of the story.  </w:t>
            </w:r>
          </w:p>
          <w:p w14:paraId="28A8D05D" w14:textId="4D95FC33" w:rsidR="00A54E2A" w:rsidRPr="00A54E2A" w:rsidRDefault="00A54E2A">
            <w:pPr>
              <w:pStyle w:val="Normal1"/>
              <w:ind w:right="900"/>
            </w:pPr>
          </w:p>
        </w:tc>
      </w:tr>
      <w:tr w:rsidR="00A54E2A" w14:paraId="32CACDCA" w14:textId="77777777" w:rsidTr="00982EB7">
        <w:tc>
          <w:tcPr>
            <w:tcW w:w="5126" w:type="dxa"/>
          </w:tcPr>
          <w:p w14:paraId="47BB53E0" w14:textId="592BCFF5" w:rsidR="00A54E2A" w:rsidRPr="00A54E2A" w:rsidRDefault="00A54E2A" w:rsidP="00A54E2A">
            <w:pPr>
              <w:pStyle w:val="Normal1"/>
              <w:ind w:right="900"/>
              <w:jc w:val="right"/>
              <w:rPr>
                <w:b/>
              </w:rPr>
            </w:pPr>
            <w:r w:rsidRPr="00A54E2A">
              <w:rPr>
                <w:b/>
              </w:rPr>
              <w:t>Vocabulary</w:t>
            </w:r>
          </w:p>
          <w:p w14:paraId="788D95CF" w14:textId="77777777" w:rsidR="00A54E2A" w:rsidRPr="00A54E2A" w:rsidRDefault="00A54E2A">
            <w:pPr>
              <w:pStyle w:val="Normal1"/>
              <w:ind w:right="900"/>
            </w:pPr>
          </w:p>
          <w:p w14:paraId="6AB91371" w14:textId="77777777" w:rsidR="00A54E2A" w:rsidRPr="00A54E2A" w:rsidRDefault="00A54E2A" w:rsidP="00A54E2A">
            <w:pPr>
              <w:pStyle w:val="Normal1"/>
              <w:spacing w:line="275" w:lineRule="auto"/>
              <w:textDirection w:val="btLr"/>
            </w:pPr>
            <w:r w:rsidRPr="00A54E2A">
              <w:rPr>
                <w:i/>
              </w:rPr>
              <w:t>Please note the tiers for vocabulary that are given. Additionally, several words harken to another era. Some idioms are also noted (“birds of a feather; fly down the road”)</w:t>
            </w:r>
          </w:p>
          <w:p w14:paraId="2A2A93CF" w14:textId="20D83D10" w:rsidR="00A54E2A" w:rsidRPr="00A54E2A" w:rsidRDefault="00A54E2A">
            <w:pPr>
              <w:pStyle w:val="Normal1"/>
              <w:ind w:right="900"/>
            </w:pPr>
          </w:p>
        </w:tc>
        <w:tc>
          <w:tcPr>
            <w:tcW w:w="4987" w:type="dxa"/>
          </w:tcPr>
          <w:p w14:paraId="52C26088" w14:textId="77777777" w:rsidR="00A54E2A" w:rsidRPr="00A54E2A" w:rsidRDefault="00A54E2A">
            <w:pPr>
              <w:pStyle w:val="Normal1"/>
              <w:ind w:right="900"/>
              <w:rPr>
                <w:b/>
              </w:rPr>
            </w:pPr>
            <w:r w:rsidRPr="00A54E2A">
              <w:rPr>
                <w:b/>
              </w:rPr>
              <w:t>Knowledge Demands</w:t>
            </w:r>
          </w:p>
          <w:p w14:paraId="05FE21B1" w14:textId="77777777" w:rsidR="00A54E2A" w:rsidRPr="00A54E2A" w:rsidRDefault="00A54E2A">
            <w:pPr>
              <w:pStyle w:val="Normal1"/>
              <w:ind w:right="900"/>
            </w:pPr>
          </w:p>
          <w:p w14:paraId="3E753DA6" w14:textId="015F4671" w:rsidR="00A54E2A" w:rsidRPr="00A54E2A" w:rsidRDefault="00A54E2A">
            <w:pPr>
              <w:pStyle w:val="Normal1"/>
              <w:ind w:right="900"/>
            </w:pPr>
            <w:r w:rsidRPr="00A54E2A">
              <w:rPr>
                <w:i/>
              </w:rPr>
              <w:t>Additional information about Amelia Earhart and Eleanor Roosevelt, the history of flight, the role(s) of First Lady, and the history of women’s fight for equality will greatly enhance the students’ understanding.</w:t>
            </w:r>
          </w:p>
        </w:tc>
      </w:tr>
    </w:tbl>
    <w:p w14:paraId="36592C11" w14:textId="77777777" w:rsidR="00982EB7" w:rsidRPr="005A7252" w:rsidRDefault="00982EB7" w:rsidP="00982EB7">
      <w:pPr>
        <w:pStyle w:val="ListParagraph"/>
        <w:spacing w:after="0" w:line="240" w:lineRule="auto"/>
        <w:rPr>
          <w:b/>
          <w:sz w:val="24"/>
          <w:szCs w:val="24"/>
        </w:rPr>
      </w:pPr>
      <w:bookmarkStart w:id="5" w:name="_Hlk509078247"/>
      <w:r w:rsidRPr="004E3662">
        <w:rPr>
          <w:sz w:val="18"/>
          <w:szCs w:val="18"/>
        </w:rPr>
        <w:t>*For more information on the qualitative dimensions of text complexity, visit</w:t>
      </w:r>
      <w:r w:rsidRPr="00DD1885">
        <w:t xml:space="preserve"> </w:t>
      </w:r>
      <w:hyperlink r:id="rId73" w:history="1">
        <w:r w:rsidRPr="0041303A">
          <w:rPr>
            <w:rStyle w:val="Hyperlink"/>
            <w:sz w:val="18"/>
            <w:szCs w:val="18"/>
          </w:rPr>
          <w:t>http://www.achievethecore.org/content/upload/Companion_to_Qualitative_Scale_Features_Explained.pdf</w:t>
        </w:r>
      </w:hyperlink>
    </w:p>
    <w:bookmarkEnd w:id="5"/>
    <w:p w14:paraId="5E50BBD4" w14:textId="77777777" w:rsidR="001842D9" w:rsidRDefault="001842D9" w:rsidP="008D5872">
      <w:pPr>
        <w:pStyle w:val="Normal1"/>
        <w:spacing w:after="0" w:line="240" w:lineRule="auto"/>
      </w:pPr>
    </w:p>
    <w:p w14:paraId="6C85C3D2" w14:textId="77777777" w:rsidR="001842D9" w:rsidRDefault="001842D9">
      <w:pPr>
        <w:pStyle w:val="Normal1"/>
        <w:spacing w:after="0" w:line="240" w:lineRule="auto"/>
      </w:pPr>
    </w:p>
    <w:p w14:paraId="62B6400E" w14:textId="77777777" w:rsidR="001842D9" w:rsidRDefault="00017468">
      <w:pPr>
        <w:pStyle w:val="Normal1"/>
        <w:numPr>
          <w:ilvl w:val="0"/>
          <w:numId w:val="6"/>
        </w:numPr>
        <w:spacing w:after="0" w:line="240" w:lineRule="auto"/>
        <w:ind w:left="1440" w:right="1080" w:firstLine="0"/>
        <w:contextualSpacing/>
        <w:rPr>
          <w:b/>
          <w:sz w:val="24"/>
          <w:szCs w:val="24"/>
        </w:rPr>
      </w:pPr>
      <w:r>
        <w:rPr>
          <w:b/>
          <w:sz w:val="24"/>
          <w:szCs w:val="24"/>
        </w:rPr>
        <w:t>Reader and Task Considerations</w:t>
      </w:r>
    </w:p>
    <w:p w14:paraId="04C4412A" w14:textId="77777777" w:rsidR="001842D9" w:rsidRDefault="001842D9">
      <w:pPr>
        <w:pStyle w:val="Normal1"/>
        <w:spacing w:after="0" w:line="240" w:lineRule="auto"/>
        <w:ind w:right="1080"/>
      </w:pPr>
    </w:p>
    <w:p w14:paraId="7804A732" w14:textId="77777777" w:rsidR="001842D9" w:rsidRDefault="00017468">
      <w:pPr>
        <w:pStyle w:val="Normal1"/>
        <w:spacing w:after="0" w:line="240" w:lineRule="auto"/>
        <w:ind w:left="1440" w:right="1080"/>
      </w:pPr>
      <w:r>
        <w:rPr>
          <w:sz w:val="24"/>
          <w:szCs w:val="24"/>
        </w:rPr>
        <w:t>What supports can I provide?</w:t>
      </w:r>
    </w:p>
    <w:p w14:paraId="658F192E" w14:textId="77777777" w:rsidR="001842D9" w:rsidRDefault="001842D9">
      <w:pPr>
        <w:pStyle w:val="Normal1"/>
        <w:spacing w:after="0" w:line="240" w:lineRule="auto"/>
        <w:ind w:left="1440" w:right="1080"/>
      </w:pPr>
    </w:p>
    <w:p w14:paraId="3DC5E8D4" w14:textId="77777777" w:rsidR="001842D9" w:rsidRDefault="00017468">
      <w:pPr>
        <w:pStyle w:val="Normal1"/>
        <w:spacing w:after="0" w:line="240" w:lineRule="auto"/>
        <w:ind w:left="1440" w:right="1080"/>
      </w:pPr>
      <w:r>
        <w:rPr>
          <w:i/>
          <w:sz w:val="24"/>
          <w:szCs w:val="24"/>
        </w:rPr>
        <w:t>Providing students opportunities to note the details in the illustrations, to discuss author’s word choice, and to supply further background knowledge through primary sources and information about the era will greatly enhance the experience and enjoyment for the students. Help students draw correlations to their own lives and abilities to change an unjust status quo.</w:t>
      </w:r>
    </w:p>
    <w:p w14:paraId="6C81F52A" w14:textId="77777777" w:rsidR="001842D9" w:rsidRDefault="001842D9">
      <w:pPr>
        <w:pStyle w:val="Normal1"/>
        <w:spacing w:after="0" w:line="240" w:lineRule="auto"/>
        <w:ind w:left="1440" w:right="1080"/>
      </w:pPr>
    </w:p>
    <w:p w14:paraId="45C5CD77" w14:textId="77777777" w:rsidR="008D5872" w:rsidRDefault="008D5872">
      <w:pPr>
        <w:pStyle w:val="Normal1"/>
        <w:spacing w:after="0" w:line="240" w:lineRule="auto"/>
        <w:ind w:left="1440" w:right="1080"/>
      </w:pPr>
    </w:p>
    <w:p w14:paraId="50683901" w14:textId="77777777" w:rsidR="008D5872" w:rsidRDefault="008D5872">
      <w:pPr>
        <w:pStyle w:val="Normal1"/>
        <w:spacing w:after="0" w:line="240" w:lineRule="auto"/>
        <w:ind w:left="1440" w:right="1080"/>
      </w:pPr>
    </w:p>
    <w:p w14:paraId="50A73887" w14:textId="77777777" w:rsidR="001842D9" w:rsidRDefault="00017468">
      <w:pPr>
        <w:pStyle w:val="Normal1"/>
        <w:spacing w:after="0" w:line="240" w:lineRule="auto"/>
        <w:ind w:left="1440" w:right="1080"/>
      </w:pPr>
      <w:r>
        <w:rPr>
          <w:sz w:val="24"/>
          <w:szCs w:val="24"/>
        </w:rPr>
        <w:t>How will this text help my students build knowledge about the world?</w:t>
      </w:r>
    </w:p>
    <w:p w14:paraId="3A307F04" w14:textId="77777777" w:rsidR="001842D9" w:rsidRDefault="001842D9">
      <w:pPr>
        <w:pStyle w:val="Normal1"/>
        <w:spacing w:after="0" w:line="240" w:lineRule="auto"/>
        <w:ind w:left="1440" w:right="1080"/>
      </w:pPr>
    </w:p>
    <w:p w14:paraId="71858C79" w14:textId="77777777" w:rsidR="001842D9" w:rsidRDefault="00017468">
      <w:pPr>
        <w:pStyle w:val="Normal1"/>
        <w:spacing w:after="0" w:line="240" w:lineRule="auto"/>
        <w:ind w:left="1440" w:right="1080"/>
      </w:pPr>
      <w:r>
        <w:rPr>
          <w:i/>
          <w:sz w:val="24"/>
          <w:szCs w:val="24"/>
        </w:rPr>
        <w:t>The role of women in American (and world) policies and culture is ongoing and evolving. Seeing that women are one of the minorities in terms of power and cultural patterns is important to the larger understanding of equality. Additionally, students need to see themselves as a part of that societal conversation.</w:t>
      </w:r>
    </w:p>
    <w:p w14:paraId="2B6AFDDC" w14:textId="77777777" w:rsidR="001842D9" w:rsidRDefault="001842D9">
      <w:pPr>
        <w:pStyle w:val="Normal1"/>
        <w:spacing w:after="0" w:line="240" w:lineRule="auto"/>
        <w:ind w:left="1440" w:right="1080"/>
      </w:pPr>
    </w:p>
    <w:p w14:paraId="4299BD29" w14:textId="77777777" w:rsidR="001842D9" w:rsidRDefault="001842D9">
      <w:pPr>
        <w:pStyle w:val="Normal1"/>
        <w:spacing w:after="0" w:line="240" w:lineRule="auto"/>
        <w:ind w:left="1440" w:right="1080"/>
      </w:pPr>
    </w:p>
    <w:p w14:paraId="1EFA9860" w14:textId="77777777" w:rsidR="001842D9" w:rsidRDefault="00017468">
      <w:pPr>
        <w:pStyle w:val="Normal1"/>
        <w:numPr>
          <w:ilvl w:val="0"/>
          <w:numId w:val="6"/>
        </w:numPr>
        <w:spacing w:after="0" w:line="240" w:lineRule="auto"/>
        <w:ind w:left="1440" w:right="1080" w:firstLine="0"/>
        <w:contextualSpacing/>
        <w:rPr>
          <w:b/>
          <w:sz w:val="24"/>
          <w:szCs w:val="24"/>
        </w:rPr>
      </w:pPr>
      <w:r>
        <w:rPr>
          <w:b/>
          <w:sz w:val="24"/>
          <w:szCs w:val="24"/>
        </w:rPr>
        <w:t xml:space="preserve">Grade level </w:t>
      </w:r>
    </w:p>
    <w:p w14:paraId="0EB4637C" w14:textId="77777777" w:rsidR="001842D9" w:rsidRDefault="001842D9">
      <w:pPr>
        <w:pStyle w:val="Normal1"/>
        <w:spacing w:after="0" w:line="240" w:lineRule="auto"/>
        <w:ind w:right="1080"/>
      </w:pPr>
    </w:p>
    <w:p w14:paraId="39593FE6" w14:textId="17F76DEF" w:rsidR="001842D9" w:rsidRDefault="00017468">
      <w:pPr>
        <w:pStyle w:val="Normal1"/>
        <w:spacing w:after="0" w:line="240" w:lineRule="auto"/>
        <w:ind w:left="1440" w:right="1080"/>
        <w:rPr>
          <w:i/>
        </w:rPr>
      </w:pPr>
      <w:r w:rsidRPr="008D5872">
        <w:t xml:space="preserve">What grade does this book best belong in?            </w:t>
      </w:r>
      <w:r w:rsidRPr="008D5872">
        <w:rPr>
          <w:i/>
        </w:rPr>
        <w:t>2</w:t>
      </w:r>
      <w:r w:rsidRPr="008D5872">
        <w:rPr>
          <w:i/>
          <w:vertAlign w:val="superscript"/>
        </w:rPr>
        <w:t>nd</w:t>
      </w:r>
      <w:r w:rsidRPr="008D5872">
        <w:rPr>
          <w:i/>
        </w:rPr>
        <w:t xml:space="preserve"> as a read-aloud</w:t>
      </w:r>
    </w:p>
    <w:p w14:paraId="0A411656" w14:textId="5CAD59A7" w:rsidR="00982EB7" w:rsidRDefault="00982EB7">
      <w:pPr>
        <w:pStyle w:val="Normal1"/>
        <w:spacing w:after="0" w:line="240" w:lineRule="auto"/>
        <w:ind w:left="1440" w:right="1080"/>
        <w:rPr>
          <w:i/>
        </w:rPr>
      </w:pPr>
    </w:p>
    <w:p w14:paraId="01554F23" w14:textId="2D98A1A2" w:rsidR="00982EB7" w:rsidRDefault="00982EB7">
      <w:pPr>
        <w:pStyle w:val="Normal1"/>
        <w:spacing w:after="0" w:line="240" w:lineRule="auto"/>
        <w:ind w:left="1440" w:right="1080"/>
        <w:rPr>
          <w:i/>
        </w:rPr>
      </w:pPr>
    </w:p>
    <w:p w14:paraId="537D85DD" w14:textId="18BBD19F" w:rsidR="00982EB7" w:rsidRDefault="00982EB7">
      <w:pPr>
        <w:pStyle w:val="Normal1"/>
        <w:spacing w:after="0" w:line="240" w:lineRule="auto"/>
        <w:ind w:left="1440" w:right="1080"/>
        <w:rPr>
          <w:i/>
        </w:rPr>
      </w:pPr>
    </w:p>
    <w:p w14:paraId="78658D69" w14:textId="4E351848" w:rsidR="00982EB7" w:rsidRDefault="00982EB7">
      <w:pPr>
        <w:pStyle w:val="Normal1"/>
        <w:spacing w:after="0" w:line="240" w:lineRule="auto"/>
        <w:ind w:left="1440" w:right="1080"/>
        <w:rPr>
          <w:i/>
        </w:rPr>
      </w:pPr>
    </w:p>
    <w:p w14:paraId="65F16ECD" w14:textId="3FF2FD99" w:rsidR="00982EB7" w:rsidRDefault="00982EB7">
      <w:pPr>
        <w:pStyle w:val="Normal1"/>
        <w:spacing w:after="0" w:line="240" w:lineRule="auto"/>
        <w:ind w:left="1440" w:right="1080"/>
        <w:rPr>
          <w:i/>
        </w:rPr>
      </w:pPr>
    </w:p>
    <w:p w14:paraId="67F79AEA" w14:textId="2DFF76B6" w:rsidR="00982EB7" w:rsidRDefault="00982EB7">
      <w:pPr>
        <w:pStyle w:val="Normal1"/>
        <w:spacing w:after="0" w:line="240" w:lineRule="auto"/>
        <w:ind w:left="1440" w:right="1080"/>
        <w:rPr>
          <w:i/>
        </w:rPr>
      </w:pPr>
    </w:p>
    <w:p w14:paraId="3C7A005B" w14:textId="4F1A59D4" w:rsidR="00982EB7" w:rsidRDefault="00982EB7">
      <w:pPr>
        <w:pStyle w:val="Normal1"/>
        <w:spacing w:after="0" w:line="240" w:lineRule="auto"/>
        <w:ind w:left="1440" w:right="1080"/>
        <w:rPr>
          <w:i/>
        </w:rPr>
      </w:pPr>
    </w:p>
    <w:p w14:paraId="40F4EA1D" w14:textId="792290E9" w:rsidR="00982EB7" w:rsidRDefault="00982EB7">
      <w:pPr>
        <w:pStyle w:val="Normal1"/>
        <w:spacing w:after="0" w:line="240" w:lineRule="auto"/>
        <w:ind w:left="1440" w:right="1080"/>
        <w:rPr>
          <w:i/>
        </w:rPr>
      </w:pPr>
    </w:p>
    <w:p w14:paraId="3E1E348E" w14:textId="7020AF20" w:rsidR="00982EB7" w:rsidRDefault="00982EB7">
      <w:pPr>
        <w:pStyle w:val="Normal1"/>
        <w:spacing w:after="0" w:line="240" w:lineRule="auto"/>
        <w:ind w:left="1440" w:right="1080"/>
        <w:rPr>
          <w:i/>
        </w:rPr>
      </w:pPr>
    </w:p>
    <w:p w14:paraId="30EB4D72" w14:textId="32F58438" w:rsidR="00982EB7" w:rsidRDefault="00982EB7">
      <w:pPr>
        <w:pStyle w:val="Normal1"/>
        <w:spacing w:after="0" w:line="240" w:lineRule="auto"/>
        <w:ind w:left="1440" w:right="1080"/>
        <w:rPr>
          <w:i/>
        </w:rPr>
      </w:pPr>
    </w:p>
    <w:p w14:paraId="0FDE13EA" w14:textId="047B5851" w:rsidR="00982EB7" w:rsidRDefault="00982EB7">
      <w:pPr>
        <w:pStyle w:val="Normal1"/>
        <w:spacing w:after="0" w:line="240" w:lineRule="auto"/>
        <w:ind w:left="1440" w:right="1080"/>
        <w:rPr>
          <w:i/>
        </w:rPr>
      </w:pPr>
    </w:p>
    <w:p w14:paraId="0AF7E070" w14:textId="76334CF7" w:rsidR="00982EB7" w:rsidRDefault="00982EB7">
      <w:pPr>
        <w:pStyle w:val="Normal1"/>
        <w:spacing w:after="0" w:line="240" w:lineRule="auto"/>
        <w:ind w:left="1440" w:right="1080"/>
        <w:rPr>
          <w:i/>
        </w:rPr>
      </w:pPr>
    </w:p>
    <w:p w14:paraId="291C90F3" w14:textId="4C7E1B59" w:rsidR="00982EB7" w:rsidRDefault="00982EB7">
      <w:pPr>
        <w:pStyle w:val="Normal1"/>
        <w:spacing w:after="0" w:line="240" w:lineRule="auto"/>
        <w:ind w:left="1440" w:right="1080"/>
        <w:rPr>
          <w:i/>
        </w:rPr>
      </w:pPr>
    </w:p>
    <w:p w14:paraId="1CEBFA9A" w14:textId="4EC58F72" w:rsidR="00982EB7" w:rsidRDefault="00982EB7">
      <w:pPr>
        <w:pStyle w:val="Normal1"/>
        <w:spacing w:after="0" w:line="240" w:lineRule="auto"/>
        <w:ind w:left="1440" w:right="1080"/>
        <w:rPr>
          <w:i/>
        </w:rPr>
      </w:pPr>
    </w:p>
    <w:p w14:paraId="0C1CEA20" w14:textId="4563783A" w:rsidR="00982EB7" w:rsidRDefault="00982EB7">
      <w:pPr>
        <w:pStyle w:val="Normal1"/>
        <w:spacing w:after="0" w:line="240" w:lineRule="auto"/>
        <w:ind w:left="1440" w:right="1080"/>
        <w:rPr>
          <w:i/>
        </w:rPr>
      </w:pPr>
    </w:p>
    <w:p w14:paraId="14082AB4" w14:textId="2F7090FC" w:rsidR="00982EB7" w:rsidRDefault="00982EB7">
      <w:pPr>
        <w:pStyle w:val="Normal1"/>
        <w:spacing w:after="0" w:line="240" w:lineRule="auto"/>
        <w:ind w:left="1440" w:right="1080"/>
        <w:rPr>
          <w:i/>
        </w:rPr>
      </w:pPr>
    </w:p>
    <w:p w14:paraId="0C76D111" w14:textId="5315A319" w:rsidR="00982EB7" w:rsidRDefault="00982EB7">
      <w:pPr>
        <w:pStyle w:val="Normal1"/>
        <w:spacing w:after="0" w:line="240" w:lineRule="auto"/>
        <w:ind w:left="1440" w:right="1080"/>
        <w:rPr>
          <w:i/>
        </w:rPr>
      </w:pPr>
    </w:p>
    <w:p w14:paraId="001ECC68" w14:textId="35E72B40" w:rsidR="00982EB7" w:rsidRDefault="00982EB7">
      <w:pPr>
        <w:pStyle w:val="Normal1"/>
        <w:spacing w:after="0" w:line="240" w:lineRule="auto"/>
        <w:ind w:left="1440" w:right="1080"/>
        <w:rPr>
          <w:i/>
        </w:rPr>
      </w:pPr>
    </w:p>
    <w:p w14:paraId="00731231" w14:textId="619958F3" w:rsidR="00982EB7" w:rsidRDefault="00982EB7">
      <w:pPr>
        <w:pStyle w:val="Normal1"/>
        <w:spacing w:after="0" w:line="240" w:lineRule="auto"/>
        <w:ind w:left="1440" w:right="1080"/>
        <w:rPr>
          <w:i/>
        </w:rPr>
      </w:pPr>
    </w:p>
    <w:p w14:paraId="52F63DD7" w14:textId="7B0BA79F" w:rsidR="00982EB7" w:rsidRDefault="00982EB7">
      <w:pPr>
        <w:pStyle w:val="Normal1"/>
        <w:spacing w:after="0" w:line="240" w:lineRule="auto"/>
        <w:ind w:left="1440" w:right="1080"/>
        <w:rPr>
          <w:i/>
        </w:rPr>
      </w:pPr>
    </w:p>
    <w:p w14:paraId="092A8ABB" w14:textId="7889EBFB" w:rsidR="00982EB7" w:rsidRDefault="00982EB7">
      <w:pPr>
        <w:pStyle w:val="Normal1"/>
        <w:spacing w:after="0" w:line="240" w:lineRule="auto"/>
        <w:ind w:left="1440" w:right="1080"/>
        <w:rPr>
          <w:i/>
        </w:rPr>
      </w:pPr>
    </w:p>
    <w:p w14:paraId="05F88D23" w14:textId="77777777" w:rsidR="00982EB7" w:rsidRDefault="00982EB7" w:rsidP="00982EB7">
      <w:bookmarkStart w:id="6" w:name="_Hlk509078348"/>
      <w:r w:rsidRPr="00710901">
        <w:rPr>
          <w:color w:val="auto"/>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74" w:history="1">
        <w:r>
          <w:rPr>
            <w:rStyle w:val="Hyperlink"/>
          </w:rPr>
          <w:t>info@studentsachieve.net</w:t>
        </w:r>
      </w:hyperlink>
      <w:r w:rsidRPr="00710901">
        <w:rPr>
          <w:color w:val="1F497D"/>
        </w:rPr>
        <w:t>.</w:t>
      </w:r>
    </w:p>
    <w:bookmarkEnd w:id="6"/>
    <w:p w14:paraId="5E2EF69D" w14:textId="77777777" w:rsidR="00982EB7" w:rsidRPr="008D5872" w:rsidRDefault="00982EB7">
      <w:pPr>
        <w:pStyle w:val="Normal1"/>
        <w:spacing w:after="0" w:line="240" w:lineRule="auto"/>
        <w:ind w:left="1440" w:right="1080"/>
      </w:pPr>
    </w:p>
    <w:sectPr w:rsidR="00982EB7" w:rsidRPr="008D5872" w:rsidSect="00982EB7">
      <w:pgSz w:w="12240" w:h="15840"/>
      <w:pgMar w:top="504" w:right="806" w:bottom="720" w:left="907"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4DFCDB" w16cid:durableId="1E57F9D8"/>
  <w16cid:commentId w16cid:paraId="797FEBE9" w16cid:durableId="1E57F9F1"/>
  <w16cid:commentId w16cid:paraId="26338FCD" w16cid:durableId="1E57FA10"/>
  <w16cid:commentId w16cid:paraId="4972748B" w16cid:durableId="1E57FA38"/>
  <w16cid:commentId w16cid:paraId="69977BFD" w16cid:durableId="1E57FA5D"/>
  <w16cid:commentId w16cid:paraId="13AA7545" w16cid:durableId="1E57FAA3"/>
  <w16cid:commentId w16cid:paraId="19AE5085" w16cid:durableId="1E57FA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F4CF9" w14:textId="77777777" w:rsidR="00A126FC" w:rsidRDefault="00A126FC">
      <w:pPr>
        <w:spacing w:after="0" w:line="240" w:lineRule="auto"/>
      </w:pPr>
      <w:r>
        <w:separator/>
      </w:r>
    </w:p>
  </w:endnote>
  <w:endnote w:type="continuationSeparator" w:id="0">
    <w:p w14:paraId="52A53B05" w14:textId="77777777" w:rsidR="00A126FC" w:rsidRDefault="00A1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924874"/>
      <w:docPartObj>
        <w:docPartGallery w:val="Page Numbers (Bottom of Page)"/>
        <w:docPartUnique/>
      </w:docPartObj>
    </w:sdtPr>
    <w:sdtEndPr>
      <w:rPr>
        <w:rFonts w:ascii="Lucida Sans" w:hAnsi="Lucida Sans"/>
        <w:noProof/>
        <w:sz w:val="16"/>
        <w:szCs w:val="16"/>
      </w:rPr>
    </w:sdtEndPr>
    <w:sdtContent>
      <w:p w14:paraId="6DC277D6" w14:textId="7053E169" w:rsidR="00072CD6" w:rsidRPr="00072CD6" w:rsidRDefault="00072CD6">
        <w:pPr>
          <w:pStyle w:val="Footer"/>
          <w:jc w:val="right"/>
          <w:rPr>
            <w:rFonts w:ascii="Lucida Sans" w:hAnsi="Lucida Sans"/>
            <w:sz w:val="16"/>
            <w:szCs w:val="16"/>
          </w:rPr>
        </w:pPr>
        <w:r w:rsidRPr="00072CD6">
          <w:rPr>
            <w:rFonts w:ascii="Lucida Sans" w:hAnsi="Lucida Sans"/>
            <w:sz w:val="16"/>
            <w:szCs w:val="16"/>
          </w:rPr>
          <w:fldChar w:fldCharType="begin"/>
        </w:r>
        <w:r w:rsidRPr="00072CD6">
          <w:rPr>
            <w:rFonts w:ascii="Lucida Sans" w:hAnsi="Lucida Sans"/>
            <w:sz w:val="16"/>
            <w:szCs w:val="16"/>
          </w:rPr>
          <w:instrText xml:space="preserve"> PAGE   \* MERGEFORMAT </w:instrText>
        </w:r>
        <w:r w:rsidRPr="00072CD6">
          <w:rPr>
            <w:rFonts w:ascii="Lucida Sans" w:hAnsi="Lucida Sans"/>
            <w:sz w:val="16"/>
            <w:szCs w:val="16"/>
          </w:rPr>
          <w:fldChar w:fldCharType="separate"/>
        </w:r>
        <w:r w:rsidR="000751A4">
          <w:rPr>
            <w:rFonts w:ascii="Lucida Sans" w:hAnsi="Lucida Sans"/>
            <w:noProof/>
            <w:sz w:val="16"/>
            <w:szCs w:val="16"/>
          </w:rPr>
          <w:t>6</w:t>
        </w:r>
        <w:r w:rsidRPr="00072CD6">
          <w:rPr>
            <w:rFonts w:ascii="Lucida Sans" w:hAnsi="Lucida Sans"/>
            <w:noProof/>
            <w:sz w:val="16"/>
            <w:szCs w:val="16"/>
          </w:rPr>
          <w:fldChar w:fldCharType="end"/>
        </w:r>
      </w:p>
    </w:sdtContent>
  </w:sdt>
  <w:p w14:paraId="49E46B4B" w14:textId="7B424914" w:rsidR="00A54E2A" w:rsidRDefault="00072CD6" w:rsidP="00072CD6">
    <w:pPr>
      <w:pStyle w:val="Normal1"/>
      <w:tabs>
        <w:tab w:val="center" w:pos="4680"/>
        <w:tab w:val="right" w:pos="9360"/>
      </w:tabs>
      <w:spacing w:after="720" w:line="240" w:lineRule="auto"/>
      <w:jc w:val="center"/>
    </w:pPr>
    <w:r>
      <w:rPr>
        <w:noProof/>
      </w:rPr>
      <w:drawing>
        <wp:inline distT="0" distB="0" distL="0" distR="0" wp14:anchorId="38FA86CB" wp14:editId="7E11DD67">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43963" w14:textId="77777777" w:rsidR="00A126FC" w:rsidRDefault="00A126FC">
      <w:pPr>
        <w:spacing w:after="0" w:line="240" w:lineRule="auto"/>
      </w:pPr>
      <w:r>
        <w:separator/>
      </w:r>
    </w:p>
  </w:footnote>
  <w:footnote w:type="continuationSeparator" w:id="0">
    <w:p w14:paraId="09E15458" w14:textId="77777777" w:rsidR="00A126FC" w:rsidRDefault="00A12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3FC0" w14:textId="77777777" w:rsidR="00A54E2A" w:rsidRDefault="00A54E2A">
    <w:pPr>
      <w:pStyle w:val="Normal1"/>
      <w:tabs>
        <w:tab w:val="center" w:pos="4680"/>
        <w:tab w:val="right" w:pos="9360"/>
      </w:tabs>
      <w:spacing w:before="720" w:after="0" w:line="240" w:lineRule="auto"/>
      <w:jc w:val="center"/>
    </w:pPr>
    <w:r>
      <w:t>Mitchell County Schools</w:t>
    </w:r>
    <w:r>
      <w:tab/>
    </w:r>
    <w:r>
      <w:rPr>
        <w:i/>
      </w:rPr>
      <w:t>Amelia and Eleanor Go For a Ride</w:t>
    </w:r>
    <w:r>
      <w:tab/>
      <w:t>Recommended for Grade 2</w:t>
    </w:r>
  </w:p>
  <w:p w14:paraId="22A16538" w14:textId="77777777" w:rsidR="00A54E2A" w:rsidRDefault="00A54E2A">
    <w:pPr>
      <w:pStyle w:val="Normal1"/>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9E"/>
    <w:multiLevelType w:val="multilevel"/>
    <w:tmpl w:val="B72CB0F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C8326AF"/>
    <w:multiLevelType w:val="multilevel"/>
    <w:tmpl w:val="9322FB1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17B663C6"/>
    <w:multiLevelType w:val="multilevel"/>
    <w:tmpl w:val="0450B4E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F259B"/>
    <w:multiLevelType w:val="multilevel"/>
    <w:tmpl w:val="C18EEED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5EE25903"/>
    <w:multiLevelType w:val="multilevel"/>
    <w:tmpl w:val="3A4CD6B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 w15:restartNumberingAfterBreak="0">
    <w:nsid w:val="61246A62"/>
    <w:multiLevelType w:val="multilevel"/>
    <w:tmpl w:val="822EC5EC"/>
    <w:lvl w:ilvl="0">
      <w:start w:val="1"/>
      <w:numFmt w:val="decimal"/>
      <w:lvlText w:val="%1."/>
      <w:lvlJc w:val="left"/>
      <w:pPr>
        <w:ind w:left="360" w:firstLine="720"/>
      </w:pPr>
      <w:rPr>
        <w:i w:val="0"/>
      </w:rPr>
    </w:lvl>
    <w:lvl w:ilvl="1">
      <w:start w:val="1"/>
      <w:numFmt w:val="lowerLetter"/>
      <w:lvlText w:val="%2."/>
      <w:lvlJc w:val="left"/>
      <w:pPr>
        <w:ind w:left="1080" w:firstLine="2880"/>
      </w:pPr>
    </w:lvl>
    <w:lvl w:ilvl="2">
      <w:start w:val="1"/>
      <w:numFmt w:val="lowerRoman"/>
      <w:lvlText w:val="%3."/>
      <w:lvlJc w:val="right"/>
      <w:pPr>
        <w:ind w:left="1800" w:firstLine="5220"/>
      </w:pPr>
    </w:lvl>
    <w:lvl w:ilvl="3">
      <w:start w:val="1"/>
      <w:numFmt w:val="decimal"/>
      <w:lvlText w:val="%4."/>
      <w:lvlJc w:val="left"/>
      <w:pPr>
        <w:ind w:left="2520" w:firstLine="7200"/>
      </w:pPr>
    </w:lvl>
    <w:lvl w:ilvl="4">
      <w:start w:val="1"/>
      <w:numFmt w:val="lowerLetter"/>
      <w:lvlText w:val="%5."/>
      <w:lvlJc w:val="left"/>
      <w:pPr>
        <w:ind w:left="3240" w:firstLine="9360"/>
      </w:pPr>
    </w:lvl>
    <w:lvl w:ilvl="5">
      <w:start w:val="1"/>
      <w:numFmt w:val="lowerRoman"/>
      <w:lvlText w:val="%6."/>
      <w:lvlJc w:val="right"/>
      <w:pPr>
        <w:ind w:left="3960" w:firstLine="11700"/>
      </w:pPr>
    </w:lvl>
    <w:lvl w:ilvl="6">
      <w:start w:val="1"/>
      <w:numFmt w:val="decimal"/>
      <w:lvlText w:val="%7."/>
      <w:lvlJc w:val="left"/>
      <w:pPr>
        <w:ind w:left="4680" w:firstLine="13680"/>
      </w:pPr>
    </w:lvl>
    <w:lvl w:ilvl="7">
      <w:start w:val="1"/>
      <w:numFmt w:val="lowerLetter"/>
      <w:lvlText w:val="%8."/>
      <w:lvlJc w:val="left"/>
      <w:pPr>
        <w:ind w:left="5400" w:firstLine="15840"/>
      </w:pPr>
    </w:lvl>
    <w:lvl w:ilvl="8">
      <w:start w:val="1"/>
      <w:numFmt w:val="lowerRoman"/>
      <w:lvlText w:val="%9."/>
      <w:lvlJc w:val="right"/>
      <w:pPr>
        <w:ind w:left="6120" w:firstLine="18180"/>
      </w:pPr>
    </w:lvl>
  </w:abstractNum>
  <w:abstractNum w:abstractNumId="7" w15:restartNumberingAfterBreak="0">
    <w:nsid w:val="624C5B26"/>
    <w:multiLevelType w:val="multilevel"/>
    <w:tmpl w:val="0BCAA51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8" w15:restartNumberingAfterBreak="0">
    <w:nsid w:val="6FB8233A"/>
    <w:multiLevelType w:val="multilevel"/>
    <w:tmpl w:val="2BB4E17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9" w15:restartNumberingAfterBreak="0">
    <w:nsid w:val="7FF539F3"/>
    <w:multiLevelType w:val="multilevel"/>
    <w:tmpl w:val="C0B2F140"/>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num w:numId="1">
    <w:abstractNumId w:val="0"/>
  </w:num>
  <w:num w:numId="2">
    <w:abstractNumId w:val="4"/>
  </w:num>
  <w:num w:numId="3">
    <w:abstractNumId w:val="1"/>
  </w:num>
  <w:num w:numId="4">
    <w:abstractNumId w:val="6"/>
  </w:num>
  <w:num w:numId="5">
    <w:abstractNumId w:val="5"/>
  </w:num>
  <w:num w:numId="6">
    <w:abstractNumId w:val="9"/>
  </w:num>
  <w:num w:numId="7">
    <w:abstractNumId w:val="8"/>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D9"/>
    <w:rsid w:val="00017468"/>
    <w:rsid w:val="00072CD6"/>
    <w:rsid w:val="000751A4"/>
    <w:rsid w:val="00117079"/>
    <w:rsid w:val="00142174"/>
    <w:rsid w:val="00171A86"/>
    <w:rsid w:val="001842D9"/>
    <w:rsid w:val="0059063A"/>
    <w:rsid w:val="007651E1"/>
    <w:rsid w:val="008569C0"/>
    <w:rsid w:val="008D5872"/>
    <w:rsid w:val="0092713D"/>
    <w:rsid w:val="009318C0"/>
    <w:rsid w:val="00982EB7"/>
    <w:rsid w:val="00987822"/>
    <w:rsid w:val="00A126FC"/>
    <w:rsid w:val="00A54E2A"/>
    <w:rsid w:val="00C06F76"/>
    <w:rsid w:val="00D017D8"/>
    <w:rsid w:val="00DE2B36"/>
    <w:rsid w:val="00F24885"/>
    <w:rsid w:val="00FC2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03C72"/>
  <w15:docId w15:val="{51A9A908-F7FA-43E3-9F59-62E2ABF9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651E1"/>
    <w:rPr>
      <w:sz w:val="18"/>
      <w:szCs w:val="18"/>
    </w:rPr>
  </w:style>
  <w:style w:type="paragraph" w:styleId="CommentText">
    <w:name w:val="annotation text"/>
    <w:basedOn w:val="Normal"/>
    <w:link w:val="CommentTextChar"/>
    <w:uiPriority w:val="99"/>
    <w:semiHidden/>
    <w:unhideWhenUsed/>
    <w:rsid w:val="007651E1"/>
    <w:pPr>
      <w:spacing w:line="240" w:lineRule="auto"/>
    </w:pPr>
    <w:rPr>
      <w:sz w:val="24"/>
      <w:szCs w:val="24"/>
    </w:rPr>
  </w:style>
  <w:style w:type="character" w:customStyle="1" w:styleId="CommentTextChar">
    <w:name w:val="Comment Text Char"/>
    <w:basedOn w:val="DefaultParagraphFont"/>
    <w:link w:val="CommentText"/>
    <w:uiPriority w:val="99"/>
    <w:semiHidden/>
    <w:rsid w:val="007651E1"/>
    <w:rPr>
      <w:sz w:val="24"/>
      <w:szCs w:val="24"/>
    </w:rPr>
  </w:style>
  <w:style w:type="paragraph" w:styleId="CommentSubject">
    <w:name w:val="annotation subject"/>
    <w:basedOn w:val="CommentText"/>
    <w:next w:val="CommentText"/>
    <w:link w:val="CommentSubjectChar"/>
    <w:uiPriority w:val="99"/>
    <w:semiHidden/>
    <w:unhideWhenUsed/>
    <w:rsid w:val="007651E1"/>
    <w:rPr>
      <w:b/>
      <w:bCs/>
      <w:sz w:val="20"/>
      <w:szCs w:val="20"/>
    </w:rPr>
  </w:style>
  <w:style w:type="character" w:customStyle="1" w:styleId="CommentSubjectChar">
    <w:name w:val="Comment Subject Char"/>
    <w:basedOn w:val="CommentTextChar"/>
    <w:link w:val="CommentSubject"/>
    <w:uiPriority w:val="99"/>
    <w:semiHidden/>
    <w:rsid w:val="007651E1"/>
    <w:rPr>
      <w:b/>
      <w:bCs/>
      <w:sz w:val="20"/>
      <w:szCs w:val="20"/>
    </w:rPr>
  </w:style>
  <w:style w:type="paragraph" w:styleId="BalloonText">
    <w:name w:val="Balloon Text"/>
    <w:basedOn w:val="Normal"/>
    <w:link w:val="BalloonTextChar"/>
    <w:uiPriority w:val="99"/>
    <w:semiHidden/>
    <w:unhideWhenUsed/>
    <w:rsid w:val="007651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1E1"/>
    <w:rPr>
      <w:rFonts w:ascii="Lucida Grande" w:hAnsi="Lucida Grande" w:cs="Lucida Grande"/>
      <w:sz w:val="18"/>
      <w:szCs w:val="18"/>
    </w:rPr>
  </w:style>
  <w:style w:type="table" w:styleId="TableGrid">
    <w:name w:val="Table Grid"/>
    <w:basedOn w:val="TableNormal"/>
    <w:uiPriority w:val="59"/>
    <w:rsid w:val="00A5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D6"/>
  </w:style>
  <w:style w:type="paragraph" w:styleId="Footer">
    <w:name w:val="footer"/>
    <w:basedOn w:val="Normal"/>
    <w:link w:val="FooterChar"/>
    <w:uiPriority w:val="99"/>
    <w:unhideWhenUsed/>
    <w:rsid w:val="0007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CD6"/>
  </w:style>
  <w:style w:type="paragraph" w:styleId="ListParagraph">
    <w:name w:val="List Paragraph"/>
    <w:basedOn w:val="Normal"/>
    <w:uiPriority w:val="34"/>
    <w:qFormat/>
    <w:rsid w:val="00072CD6"/>
    <w:pPr>
      <w:ind w:left="720"/>
      <w:contextualSpacing/>
    </w:pPr>
  </w:style>
  <w:style w:type="character" w:styleId="Hyperlink">
    <w:name w:val="Hyperlink"/>
    <w:basedOn w:val="DefaultParagraphFont"/>
    <w:uiPriority w:val="99"/>
    <w:unhideWhenUsed/>
    <w:rsid w:val="00072CD6"/>
    <w:rPr>
      <w:color w:val="0000FF" w:themeColor="hyperlink"/>
      <w:u w:val="single"/>
    </w:rPr>
  </w:style>
  <w:style w:type="character" w:customStyle="1" w:styleId="UnresolvedMention">
    <w:name w:val="Unresolved Mention"/>
    <w:basedOn w:val="DefaultParagraphFont"/>
    <w:uiPriority w:val="99"/>
    <w:semiHidden/>
    <w:unhideWhenUsed/>
    <w:rsid w:val="00072CD6"/>
    <w:rPr>
      <w:color w:val="808080"/>
      <w:shd w:val="clear" w:color="auto" w:fill="E6E6E6"/>
    </w:rPr>
  </w:style>
  <w:style w:type="paragraph" w:styleId="Revision">
    <w:name w:val="Revision"/>
    <w:hidden/>
    <w:uiPriority w:val="99"/>
    <w:semiHidden/>
    <w:rsid w:val="00072CD6"/>
    <w:pPr>
      <w:spacing w:after="0" w:line="240" w:lineRule="auto"/>
    </w:pPr>
  </w:style>
  <w:style w:type="character" w:styleId="FollowedHyperlink">
    <w:name w:val="FollowedHyperlink"/>
    <w:basedOn w:val="DefaultParagraphFont"/>
    <w:uiPriority w:val="99"/>
    <w:semiHidden/>
    <w:unhideWhenUsed/>
    <w:rsid w:val="00171A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0B7caxjlnQtSANlVRSG5RTlJBd0RuVkliYkpRN1pISWdlR1V3/view?usp=sharing" TargetMode="External"/><Relationship Id="rId18" Type="http://schemas.openxmlformats.org/officeDocument/2006/relationships/hyperlink" Target="https://docs.google.com/presentation/d/1GDSIaEIhi3hdHD9sGTgSDegJbXZ6EJmuEsHklaJstNE/edit?usp=sharing" TargetMode="External"/><Relationship Id="rId26" Type="http://schemas.openxmlformats.org/officeDocument/2006/relationships/hyperlink" Target="https://www.google.com/search?q=equal+pay+for+equal+work+infographic&amp;safe=strict&amp;espv=2&amp;biw=1280&amp;bih=661&amp;tbm=isch&amp;tbo=u&amp;source=univ&amp;sa=X&amp;ved=0ahUKEwi266_ox5_JAhWK6SYKHduWADAQsAQIIw&amp;dpr=1" TargetMode="External"/><Relationship Id="rId39" Type="http://schemas.openxmlformats.org/officeDocument/2006/relationships/hyperlink" Target="http://hdl.loc.gov/loc.pnp/cph.3a45212" TargetMode="External"/><Relationship Id="rId21" Type="http://schemas.openxmlformats.org/officeDocument/2006/relationships/hyperlink" Target="http://thinkingmaps.com/" TargetMode="External"/><Relationship Id="rId34" Type="http://schemas.openxmlformats.org/officeDocument/2006/relationships/hyperlink" Target="http://hdl.loc.gov/loc.pnp/cph.3a43845" TargetMode="External"/><Relationship Id="rId42" Type="http://schemas.openxmlformats.org/officeDocument/2006/relationships/hyperlink" Target="http://hdl.loc.gov/loc.pnp/cph.3c35362" TargetMode="External"/><Relationship Id="rId47" Type="http://schemas.openxmlformats.org/officeDocument/2006/relationships/hyperlink" Target="https://www.youtube.com/watch?v=NJ7ngxZe7Lc" TargetMode="External"/><Relationship Id="rId50" Type="http://schemas.openxmlformats.org/officeDocument/2006/relationships/hyperlink" Target="http://hdl.loc.gov/loc.pnp/hec.37027" TargetMode="External"/><Relationship Id="rId55" Type="http://schemas.openxmlformats.org/officeDocument/2006/relationships/hyperlink" Target="http://hdl.loc.gov/loc.pnp/cph.3b02421" TargetMode="External"/><Relationship Id="rId63" Type="http://schemas.openxmlformats.org/officeDocument/2006/relationships/hyperlink" Target="http://www.readingrockets.org/articles/books/c406" TargetMode="External"/><Relationship Id="rId68" Type="http://schemas.openxmlformats.org/officeDocument/2006/relationships/hyperlink" Target="http://www.wordcentral.com/" TargetMode="External"/><Relationship Id="rId76" Type="http://schemas.openxmlformats.org/officeDocument/2006/relationships/theme" Target="theme/theme1.xml"/><Relationship Id="rId7" Type="http://schemas.openxmlformats.org/officeDocument/2006/relationships/hyperlink" Target="https://achievethecore.org/page/3049/amelia-and-eleanor-go-for-a-ride-with-companion-text-set"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rive.google.com/file/d/0B7caxjlnQtSAd3lpeE5EaGdDR0hBYVByakZLa0I1WkJ3UV9J/view?usp=sharing" TargetMode="External"/><Relationship Id="rId29" Type="http://schemas.openxmlformats.org/officeDocument/2006/relationships/hyperlink" Target="http://www.ameliaearhart.com/" TargetMode="External"/><Relationship Id="rId11" Type="http://schemas.openxmlformats.org/officeDocument/2006/relationships/hyperlink" Target="https://drive.google.com/file/d/0B7caxjlnQtSAa042eGUxbFp1dnNUQnBLVmY5dXEwUklWYVRv/view?usp=sharing" TargetMode="External"/><Relationship Id="rId24" Type="http://schemas.openxmlformats.org/officeDocument/2006/relationships/hyperlink" Target="http://www.history.com/topics/world-war-ii/rosie-the-riveter" TargetMode="External"/><Relationship Id="rId32" Type="http://schemas.openxmlformats.org/officeDocument/2006/relationships/hyperlink" Target="https://www.youtube.com/watch?v=iHsJTYrhYpo" TargetMode="External"/><Relationship Id="rId37" Type="http://schemas.openxmlformats.org/officeDocument/2006/relationships/hyperlink" Target="http://hdl.loc.gov/loc.pnp/cph.3b33194" TargetMode="External"/><Relationship Id="rId40" Type="http://schemas.openxmlformats.org/officeDocument/2006/relationships/hyperlink" Target="http://hdl.loc.gov/loc.pnp/cph.3a45212" TargetMode="External"/><Relationship Id="rId45" Type="http://schemas.openxmlformats.org/officeDocument/2006/relationships/hyperlink" Target="http://hdl.loc.gov/loc.pnp/cph.3c31167" TargetMode="External"/><Relationship Id="rId53" Type="http://schemas.openxmlformats.org/officeDocument/2006/relationships/hyperlink" Target="http://hdl.loc.gov/loc.pnp/cph.3b16000" TargetMode="External"/><Relationship Id="rId58" Type="http://schemas.openxmlformats.org/officeDocument/2006/relationships/hyperlink" Target="http://hdl.loc.gov/loc.pnp/cph.3c08207" TargetMode="External"/><Relationship Id="rId66" Type="http://schemas.openxmlformats.org/officeDocument/2006/relationships/hyperlink" Target="http://www.notimeforflashcards.com/2012/02/75-childrens-books-that-build-character.html" TargetMode="External"/><Relationship Id="rId74" Type="http://schemas.openxmlformats.org/officeDocument/2006/relationships/hyperlink" Target="mailto:info@studentsachieve.net" TargetMode="External"/><Relationship Id="rId5" Type="http://schemas.openxmlformats.org/officeDocument/2006/relationships/footnotes" Target="footnotes.xml"/><Relationship Id="rId15" Type="http://schemas.openxmlformats.org/officeDocument/2006/relationships/hyperlink" Target="https://drive.google.com/file/d/0B7caxjlnQtSAd3lpeE5EaGdDR0hBYVByakZLa0I1WkJ3UV9J/view?usp=sharing" TargetMode="External"/><Relationship Id="rId23" Type="http://schemas.openxmlformats.org/officeDocument/2006/relationships/hyperlink" Target="http://www.pbs.org/wgbh/americanexperience/features/Eleanor-timeline-eleanor-biography/" TargetMode="External"/><Relationship Id="rId28" Type="http://schemas.openxmlformats.org/officeDocument/2006/relationships/hyperlink" Target="http://www.ameliaearhart.com/" TargetMode="External"/><Relationship Id="rId36" Type="http://schemas.openxmlformats.org/officeDocument/2006/relationships/hyperlink" Target="http://hdl.loc.gov/loc.pnp/cph.3a22092" TargetMode="External"/><Relationship Id="rId49" Type="http://schemas.openxmlformats.org/officeDocument/2006/relationships/hyperlink" Target="http://hdl.loc.gov/loc.pnp/hec.37027" TargetMode="External"/><Relationship Id="rId57" Type="http://schemas.openxmlformats.org/officeDocument/2006/relationships/hyperlink" Target="http://hdl.loc.gov/loc.pnp/cph.3c08207" TargetMode="External"/><Relationship Id="rId61" Type="http://schemas.openxmlformats.org/officeDocument/2006/relationships/hyperlink" Target="http://www.state.nj.us/education/holocaust/resources/ToleranceBookListPK8.pdf" TargetMode="External"/><Relationship Id="rId10" Type="http://schemas.openxmlformats.org/officeDocument/2006/relationships/hyperlink" Target="https://drive.google.com/file/d/0B7caxjlnQtSAcGU1TF9henJ1R2FGNHJkbGczSkNldW9PZzFF/view?usp=sharing" TargetMode="External"/><Relationship Id="rId19" Type="http://schemas.openxmlformats.org/officeDocument/2006/relationships/hyperlink" Target="https://docs.google.com/a/mhslive.net/presentation/d/1bRcsHOMM-t0HL0xYl65FfdcWh8FaGvqZMBzrp5KBHOU/edit?usp=sharing" TargetMode="External"/><Relationship Id="rId31" Type="http://schemas.openxmlformats.org/officeDocument/2006/relationships/hyperlink" Target="http://www.pbs.org/wgbh/americanexperience/features/photo-gallery/earhart/" TargetMode="External"/><Relationship Id="rId44" Type="http://schemas.openxmlformats.org/officeDocument/2006/relationships/hyperlink" Target="http://hdl.loc.gov/loc.pnp/cph.3c19492" TargetMode="External"/><Relationship Id="rId52" Type="http://schemas.openxmlformats.org/officeDocument/2006/relationships/hyperlink" Target="http://hdl.loc.gov/loc.pnp/hec.47459" TargetMode="External"/><Relationship Id="rId60" Type="http://schemas.openxmlformats.org/officeDocument/2006/relationships/hyperlink" Target="http://www.state.nj.us/education/holocaust/resources/ToleranceBookListPK8.pdf" TargetMode="External"/><Relationship Id="rId65" Type="http://schemas.openxmlformats.org/officeDocument/2006/relationships/hyperlink" Target="http://www.notimeforflashcards.com/2012/02/75-childrens-books-that-build-character.html" TargetMode="External"/><Relationship Id="rId73" Type="http://schemas.openxmlformats.org/officeDocument/2006/relationships/hyperlink" Target="http://www.achievethecore.org/content/upload/Companion_to_Qualitative_Scale_Features_Explained.pdf" TargetMode="External"/><Relationship Id="rId4" Type="http://schemas.openxmlformats.org/officeDocument/2006/relationships/webSettings" Target="webSettings.xml"/><Relationship Id="rId9" Type="http://schemas.openxmlformats.org/officeDocument/2006/relationships/hyperlink" Target="https://drive.google.com/file/d/0B7caxjlnQtSAcGU1TF9henJ1R2FGNHJkbGczSkNldW9PZzFF/view?usp=sharing" TargetMode="External"/><Relationship Id="rId14" Type="http://schemas.openxmlformats.org/officeDocument/2006/relationships/hyperlink" Target="https://drive.google.com/file/d/0B7caxjlnQtSANlVRSG5RTlJBd0RuVkliYkpRN1pISWdlR1V3/view?usp=sharing" TargetMode="External"/><Relationship Id="rId22" Type="http://schemas.openxmlformats.org/officeDocument/2006/relationships/hyperlink" Target="http://www.pbs.org/wgbh/americanexperience/features/timeline/earhart/" TargetMode="External"/><Relationship Id="rId27" Type="http://schemas.openxmlformats.org/officeDocument/2006/relationships/hyperlink" Target="https://www.google.com/search?q=equal+pay+for+equal+work+infographic&amp;safe=strict&amp;espv=2&amp;biw=1280&amp;bih=661&amp;tbm=isch&amp;tbo=u&amp;source=univ&amp;sa=X&amp;ved=0ahUKEwi266_ox5_JAhWK6SYKHduWADAQsAQIIw&amp;dpr=1" TargetMode="External"/><Relationship Id="rId30" Type="http://schemas.openxmlformats.org/officeDocument/2006/relationships/hyperlink" Target="http://www.pbs.org/wgbh/americanexperience/features/photo-gallery/earhart/" TargetMode="External"/><Relationship Id="rId35" Type="http://schemas.openxmlformats.org/officeDocument/2006/relationships/hyperlink" Target="http://hdl.loc.gov/loc.pnp/cph.3a22092" TargetMode="External"/><Relationship Id="rId43" Type="http://schemas.openxmlformats.org/officeDocument/2006/relationships/hyperlink" Target="http://hdl.loc.gov/loc.pnp/cph.3c19492" TargetMode="External"/><Relationship Id="rId48" Type="http://schemas.openxmlformats.org/officeDocument/2006/relationships/hyperlink" Target="https://www.youtube.com/watch?v=oSMV5zxHaxc" TargetMode="External"/><Relationship Id="rId56" Type="http://schemas.openxmlformats.org/officeDocument/2006/relationships/hyperlink" Target="http://hdl.loc.gov/loc.pnp/cph.3b02421" TargetMode="External"/><Relationship Id="rId64" Type="http://schemas.openxmlformats.org/officeDocument/2006/relationships/hyperlink" Target="http://www.notimeforflashcards.com/2012/02/75-childrens-books-that-build-character.html" TargetMode="External"/><Relationship Id="rId69" Type="http://schemas.openxmlformats.org/officeDocument/2006/relationships/hyperlink" Target="http:///h" TargetMode="External"/><Relationship Id="rId77" Type="http://schemas.microsoft.com/office/2016/09/relationships/commentsIds" Target="commentsIds.xml"/><Relationship Id="rId8" Type="http://schemas.openxmlformats.org/officeDocument/2006/relationships/hyperlink" Target="https://achievethecore.org/page/3159/ell-supports-for-writing-and-discussion" TargetMode="External"/><Relationship Id="rId51" Type="http://schemas.openxmlformats.org/officeDocument/2006/relationships/hyperlink" Target="http://hdl.loc.gov/loc.pnp/hec.47459"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rive.google.com/file/d/0B7caxjlnQtSAa042eGUxbFp1dnNUQnBLVmY5dXEwUklWYVRv/view?usp=sharing" TargetMode="External"/><Relationship Id="rId17" Type="http://schemas.openxmlformats.org/officeDocument/2006/relationships/hyperlink" Target="https://drive.google.com/file/d/0B7caxjlnQtSAd3lpeE5EaGdDR0hBYVByakZLa0I1WkJ3UV9J/view?usp=sharing" TargetMode="External"/><Relationship Id="rId25" Type="http://schemas.openxmlformats.org/officeDocument/2006/relationships/hyperlink" Target="https://www.google.com/search?q=equal+pay+for+equal+work+infographic&amp;safe=strict&amp;espv=2&amp;biw=1280&amp;bih=661&amp;tbm=isch&amp;tbo=u&amp;source=univ&amp;sa=X&amp;ved=0ahUKEwi266_ox5_JAhWK6SYKHduWADAQsAQIIw&amp;dpr=1" TargetMode="External"/><Relationship Id="rId33" Type="http://schemas.openxmlformats.org/officeDocument/2006/relationships/hyperlink" Target="https://www.youtube.com/watch?v=NBsXybkh3uQ" TargetMode="External"/><Relationship Id="rId38" Type="http://schemas.openxmlformats.org/officeDocument/2006/relationships/hyperlink" Target="http://hdl.loc.gov/loc.pnp/cph.3b33194" TargetMode="External"/><Relationship Id="rId46" Type="http://schemas.openxmlformats.org/officeDocument/2006/relationships/hyperlink" Target="http://hdl.loc.gov/loc.pnp/cph.3c31167" TargetMode="External"/><Relationship Id="rId59" Type="http://schemas.openxmlformats.org/officeDocument/2006/relationships/hyperlink" Target="http://hdl.loc.gov/loc.pnp/cph.3c08207" TargetMode="External"/><Relationship Id="rId67" Type="http://schemas.openxmlformats.org/officeDocument/2006/relationships/hyperlink" Target="http://kids.wordsmyth.net/we/" TargetMode="External"/><Relationship Id="rId20" Type="http://schemas.openxmlformats.org/officeDocument/2006/relationships/hyperlink" Target="http://www.pbs.org/wgbh/americanexperience/features/photo-gallery/earhart/" TargetMode="External"/><Relationship Id="rId41" Type="http://schemas.openxmlformats.org/officeDocument/2006/relationships/hyperlink" Target="http://hdl.loc.gov/loc.pnp/cph.3c35362" TargetMode="External"/><Relationship Id="rId54" Type="http://schemas.openxmlformats.org/officeDocument/2006/relationships/hyperlink" Target="http://hdl.loc.gov/loc.pnp/cph.3b16000" TargetMode="External"/><Relationship Id="rId62" Type="http://schemas.openxmlformats.org/officeDocument/2006/relationships/hyperlink" Target="http://www.readingrockets.org/articles/books/c406" TargetMode="External"/><Relationship Id="rId70" Type="http://schemas.openxmlformats.org/officeDocument/2006/relationships/hyperlink" Target="http:///h"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4786</Words>
  <Characters>27285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EMK</dc:creator>
  <cp:lastModifiedBy>Stacy Wetcher</cp:lastModifiedBy>
  <cp:revision>5</cp:revision>
  <dcterms:created xsi:type="dcterms:W3CDTF">2018-03-18T00:41:00Z</dcterms:created>
  <dcterms:modified xsi:type="dcterms:W3CDTF">2018-03-21T18:47:00Z</dcterms:modified>
</cp:coreProperties>
</file>